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10EE8" w14:textId="77777777" w:rsidR="00A03ED1" w:rsidRDefault="00A03ED1">
      <w:pPr>
        <w:pStyle w:val="Heading1"/>
        <w:rPr>
          <w:rFonts w:ascii="Arial" w:hAnsi="Arial" w:cs="Arial"/>
          <w:sz w:val="28"/>
        </w:rPr>
      </w:pPr>
      <w:r>
        <w:rPr>
          <w:rFonts w:ascii="Arial" w:hAnsi="Arial" w:cs="Arial"/>
          <w:sz w:val="28"/>
        </w:rPr>
        <w:t>College of Menominee Nation</w:t>
      </w:r>
    </w:p>
    <w:p w14:paraId="38A92EE7" w14:textId="51E5D40A" w:rsidR="004717FC" w:rsidRDefault="004717FC">
      <w:pPr>
        <w:pStyle w:val="Heading1"/>
        <w:rPr>
          <w:rFonts w:ascii="Arial" w:hAnsi="Arial" w:cs="Arial"/>
          <w:sz w:val="28"/>
        </w:rPr>
      </w:pPr>
      <w:r>
        <w:rPr>
          <w:rFonts w:ascii="Arial" w:hAnsi="Arial" w:cs="Arial"/>
          <w:sz w:val="28"/>
        </w:rPr>
        <w:t>LESSON PLAN</w:t>
      </w:r>
    </w:p>
    <w:p w14:paraId="4D7938FF" w14:textId="77777777" w:rsidR="004717FC" w:rsidRDefault="004717FC">
      <w:pPr>
        <w:rPr>
          <w:rFonts w:ascii="Arial" w:hAnsi="Arial" w:cs="Arial"/>
        </w:rPr>
      </w:pPr>
    </w:p>
    <w:p w14:paraId="3E8C69C0" w14:textId="23CF01A0" w:rsidR="004717FC" w:rsidRPr="0019731D" w:rsidRDefault="0019731D" w:rsidP="0019731D">
      <w:pPr>
        <w:jc w:val="center"/>
        <w:rPr>
          <w:rFonts w:ascii="Arial" w:hAnsi="Arial" w:cs="Arial"/>
          <w:bCs/>
          <w:sz w:val="20"/>
          <w:szCs w:val="20"/>
          <w:u w:val="single"/>
        </w:rPr>
      </w:pPr>
      <w:r>
        <w:rPr>
          <w:rFonts w:ascii="Arial" w:hAnsi="Arial" w:cs="Arial"/>
          <w:b/>
          <w:bCs/>
          <w:sz w:val="20"/>
          <w:szCs w:val="20"/>
        </w:rPr>
        <w:t xml:space="preserve">Student: </w:t>
      </w:r>
      <w:r>
        <w:rPr>
          <w:rFonts w:ascii="Arial" w:hAnsi="Arial" w:cs="Arial"/>
          <w:bCs/>
          <w:sz w:val="20"/>
          <w:szCs w:val="20"/>
          <w:u w:val="single"/>
        </w:rPr>
        <w:t>Megan Welk</w:t>
      </w:r>
      <w:r>
        <w:rPr>
          <w:rFonts w:ascii="Arial" w:hAnsi="Arial" w:cs="Arial"/>
          <w:b/>
          <w:bCs/>
          <w:sz w:val="20"/>
          <w:szCs w:val="20"/>
        </w:rPr>
        <w:t xml:space="preserve">  Date: </w:t>
      </w:r>
      <w:r w:rsidR="00D5598F">
        <w:rPr>
          <w:rFonts w:ascii="Arial" w:hAnsi="Arial" w:cs="Arial"/>
          <w:bCs/>
          <w:sz w:val="20"/>
          <w:szCs w:val="20"/>
          <w:u w:val="single"/>
        </w:rPr>
        <w:t>October 8, 2014</w:t>
      </w:r>
    </w:p>
    <w:p w14:paraId="2BC1BFCC" w14:textId="77777777" w:rsidR="004717FC" w:rsidRPr="00DF6FC4" w:rsidRDefault="004717FC">
      <w:pPr>
        <w:rPr>
          <w:rFonts w:ascii="Arial" w:hAnsi="Arial" w:cs="Arial"/>
          <w:b/>
          <w:bCs/>
          <w:sz w:val="20"/>
          <w:szCs w:val="20"/>
        </w:rPr>
      </w:pPr>
    </w:p>
    <w:p w14:paraId="42E7AECE" w14:textId="4C5CD49A" w:rsidR="004717FC" w:rsidRPr="0019731D" w:rsidRDefault="004717FC" w:rsidP="0019731D">
      <w:pPr>
        <w:jc w:val="center"/>
        <w:rPr>
          <w:rFonts w:ascii="Arial" w:hAnsi="Arial" w:cs="Arial"/>
          <w:bCs/>
          <w:sz w:val="20"/>
          <w:szCs w:val="20"/>
          <w:u w:val="single"/>
        </w:rPr>
      </w:pPr>
      <w:r w:rsidRPr="00DF6FC4">
        <w:rPr>
          <w:rFonts w:ascii="Arial" w:hAnsi="Arial" w:cs="Arial"/>
          <w:b/>
          <w:bCs/>
          <w:sz w:val="20"/>
          <w:szCs w:val="20"/>
        </w:rPr>
        <w:t>Content Area</w:t>
      </w:r>
      <w:r w:rsidR="0019731D">
        <w:rPr>
          <w:rFonts w:ascii="Arial" w:hAnsi="Arial" w:cs="Arial"/>
          <w:b/>
          <w:bCs/>
          <w:sz w:val="20"/>
          <w:szCs w:val="20"/>
        </w:rPr>
        <w:t>:</w:t>
      </w:r>
      <w:r w:rsidRPr="00DF6FC4">
        <w:rPr>
          <w:rFonts w:ascii="Arial" w:hAnsi="Arial" w:cs="Arial"/>
          <w:b/>
          <w:bCs/>
          <w:sz w:val="20"/>
          <w:szCs w:val="20"/>
        </w:rPr>
        <w:t xml:space="preserve"> </w:t>
      </w:r>
      <w:r w:rsidR="0019731D">
        <w:rPr>
          <w:rFonts w:ascii="Arial" w:hAnsi="Arial" w:cs="Arial"/>
          <w:bCs/>
          <w:sz w:val="20"/>
          <w:szCs w:val="20"/>
          <w:u w:val="single"/>
        </w:rPr>
        <w:t>Math</w:t>
      </w:r>
      <w:r w:rsidRPr="00DF6FC4">
        <w:rPr>
          <w:rFonts w:ascii="Arial" w:hAnsi="Arial" w:cs="Arial"/>
          <w:b/>
          <w:bCs/>
          <w:sz w:val="20"/>
          <w:szCs w:val="20"/>
        </w:rPr>
        <w:t xml:space="preserve">  Grade</w:t>
      </w:r>
      <w:r w:rsidR="0019731D">
        <w:rPr>
          <w:rFonts w:ascii="Arial" w:hAnsi="Arial" w:cs="Arial"/>
          <w:b/>
          <w:bCs/>
          <w:sz w:val="20"/>
          <w:szCs w:val="20"/>
        </w:rPr>
        <w:t>:</w:t>
      </w:r>
      <w:r w:rsidRPr="00DF6FC4">
        <w:rPr>
          <w:rFonts w:ascii="Arial" w:hAnsi="Arial" w:cs="Arial"/>
          <w:b/>
          <w:bCs/>
          <w:sz w:val="20"/>
          <w:szCs w:val="20"/>
        </w:rPr>
        <w:t xml:space="preserve"> </w:t>
      </w:r>
      <w:r w:rsidR="0019731D">
        <w:rPr>
          <w:rFonts w:ascii="Arial" w:hAnsi="Arial" w:cs="Arial"/>
          <w:bCs/>
          <w:sz w:val="20"/>
          <w:szCs w:val="20"/>
          <w:u w:val="single"/>
        </w:rPr>
        <w:t>2</w:t>
      </w:r>
      <w:r w:rsidR="0019731D" w:rsidRPr="0019731D">
        <w:rPr>
          <w:rFonts w:ascii="Arial" w:hAnsi="Arial" w:cs="Arial"/>
          <w:bCs/>
          <w:sz w:val="20"/>
          <w:szCs w:val="20"/>
          <w:u w:val="single"/>
          <w:vertAlign w:val="superscript"/>
        </w:rPr>
        <w:t>nd</w:t>
      </w:r>
      <w:r w:rsidR="0019731D">
        <w:rPr>
          <w:rFonts w:ascii="Arial" w:hAnsi="Arial" w:cs="Arial"/>
          <w:bCs/>
          <w:sz w:val="20"/>
          <w:szCs w:val="20"/>
          <w:u w:val="single"/>
        </w:rPr>
        <w:t xml:space="preserve"> Grade</w:t>
      </w:r>
      <w:r w:rsidR="0019731D">
        <w:rPr>
          <w:rFonts w:ascii="Arial" w:hAnsi="Arial" w:cs="Arial"/>
          <w:b/>
          <w:bCs/>
          <w:sz w:val="20"/>
          <w:szCs w:val="20"/>
        </w:rPr>
        <w:t xml:space="preserve">  Time:</w:t>
      </w:r>
      <w:r w:rsidR="0019731D">
        <w:rPr>
          <w:rFonts w:ascii="Arial" w:hAnsi="Arial" w:cs="Arial"/>
          <w:bCs/>
          <w:sz w:val="20"/>
          <w:szCs w:val="20"/>
          <w:u w:val="single"/>
        </w:rPr>
        <w:t xml:space="preserve"> 8:35</w:t>
      </w:r>
      <w:r w:rsidR="00400BCE">
        <w:rPr>
          <w:rFonts w:ascii="Arial" w:hAnsi="Arial" w:cs="Arial"/>
          <w:b/>
          <w:bCs/>
          <w:sz w:val="20"/>
          <w:szCs w:val="20"/>
        </w:rPr>
        <w:t xml:space="preserve"> Estimated Duration: </w:t>
      </w:r>
      <w:r w:rsidR="0019731D">
        <w:rPr>
          <w:rFonts w:ascii="Arial" w:hAnsi="Arial" w:cs="Arial"/>
          <w:bCs/>
          <w:sz w:val="20"/>
          <w:szCs w:val="20"/>
          <w:u w:val="single"/>
        </w:rPr>
        <w:t>8:35-9:40</w:t>
      </w:r>
    </w:p>
    <w:p w14:paraId="4D29E96E" w14:textId="77777777" w:rsidR="00BF1771" w:rsidRDefault="00BF1771">
      <w:pPr>
        <w:rPr>
          <w:rFonts w:ascii="Arial" w:hAnsi="Arial" w:cs="Arial"/>
          <w:b/>
          <w:bCs/>
          <w:sz w:val="20"/>
          <w:szCs w:val="20"/>
        </w:rPr>
      </w:pPr>
    </w:p>
    <w:p w14:paraId="5BECFD92" w14:textId="77777777" w:rsidR="00BF1771" w:rsidRPr="00BF1771" w:rsidRDefault="00BF1771" w:rsidP="00BF1771">
      <w:pPr>
        <w:numPr>
          <w:ilvl w:val="0"/>
          <w:numId w:val="1"/>
        </w:numPr>
        <w:rPr>
          <w:rFonts w:ascii="Arial" w:hAnsi="Arial" w:cs="Arial"/>
          <w:b/>
          <w:bCs/>
          <w:sz w:val="20"/>
          <w:szCs w:val="20"/>
        </w:rPr>
      </w:pPr>
      <w:r>
        <w:rPr>
          <w:rFonts w:ascii="Arial" w:hAnsi="Arial" w:cs="Arial"/>
          <w:b/>
          <w:bCs/>
          <w:sz w:val="20"/>
          <w:szCs w:val="20"/>
        </w:rPr>
        <w:t xml:space="preserve"> </w:t>
      </w:r>
      <w:r w:rsidR="00D722A0">
        <w:rPr>
          <w:rFonts w:ascii="Arial" w:hAnsi="Arial" w:cs="Arial"/>
          <w:b/>
          <w:bCs/>
          <w:sz w:val="20"/>
          <w:szCs w:val="20"/>
        </w:rPr>
        <w:t>LESSON FOCUS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717FC" w14:paraId="082F1ECA" w14:textId="77777777" w:rsidTr="003A2C23">
        <w:tc>
          <w:tcPr>
            <w:tcW w:w="10998" w:type="dxa"/>
          </w:tcPr>
          <w:p w14:paraId="2DC8B75C" w14:textId="77777777" w:rsidR="004717FC" w:rsidRPr="00CF5B13" w:rsidRDefault="009062EE" w:rsidP="00BA7691">
            <w:pPr>
              <w:rPr>
                <w:rFonts w:ascii="Arial" w:hAnsi="Arial" w:cs="Arial"/>
                <w:b/>
                <w:bCs/>
                <w:i/>
                <w:sz w:val="20"/>
                <w:szCs w:val="20"/>
              </w:rPr>
            </w:pPr>
            <w:r>
              <w:rPr>
                <w:rFonts w:ascii="Arial" w:hAnsi="Arial" w:cs="Arial"/>
                <w:b/>
                <w:bCs/>
              </w:rPr>
              <w:t>Essential Question(s)</w:t>
            </w:r>
            <w:r w:rsidR="002A78EA">
              <w:rPr>
                <w:rFonts w:ascii="Arial" w:hAnsi="Arial" w:cs="Arial"/>
                <w:b/>
                <w:bCs/>
              </w:rPr>
              <w:t xml:space="preserve">: </w:t>
            </w:r>
            <w:r w:rsidR="00CF5B13" w:rsidRPr="00464B9D">
              <w:rPr>
                <w:rFonts w:ascii="Arial" w:hAnsi="Arial" w:cs="Arial"/>
                <w:b/>
                <w:bCs/>
                <w:i/>
                <w:sz w:val="16"/>
                <w:szCs w:val="16"/>
              </w:rPr>
              <w:t>(What is</w:t>
            </w:r>
            <w:r w:rsidR="008E4F10" w:rsidRPr="00464B9D">
              <w:rPr>
                <w:rFonts w:ascii="Arial" w:hAnsi="Arial" w:cs="Arial"/>
                <w:b/>
                <w:bCs/>
                <w:i/>
                <w:sz w:val="16"/>
                <w:szCs w:val="16"/>
              </w:rPr>
              <w:t xml:space="preserve"> the</w:t>
            </w:r>
            <w:r w:rsidR="00CF5B13" w:rsidRPr="00464B9D">
              <w:rPr>
                <w:rFonts w:ascii="Arial" w:hAnsi="Arial" w:cs="Arial"/>
                <w:b/>
                <w:bCs/>
                <w:i/>
                <w:sz w:val="16"/>
                <w:szCs w:val="16"/>
              </w:rPr>
              <w:t xml:space="preserve"> content focus?)</w:t>
            </w:r>
          </w:p>
        </w:tc>
      </w:tr>
    </w:tbl>
    <w:p w14:paraId="12BCE11C" w14:textId="36694E85" w:rsidR="004717FC" w:rsidRPr="0019731D" w:rsidRDefault="00137799">
      <w:pPr>
        <w:rPr>
          <w:rFonts w:ascii="Arial" w:hAnsi="Arial" w:cs="Arial"/>
          <w:bCs/>
          <w:sz w:val="20"/>
          <w:szCs w:val="20"/>
        </w:rPr>
      </w:pPr>
      <w:r>
        <w:rPr>
          <w:rFonts w:ascii="Arial" w:hAnsi="Arial" w:cs="Arial"/>
          <w:bCs/>
          <w:sz w:val="20"/>
          <w:szCs w:val="20"/>
        </w:rPr>
        <w:t>Fact Families</w:t>
      </w:r>
    </w:p>
    <w:p w14:paraId="7314ABB6" w14:textId="77777777" w:rsidR="00464B9D" w:rsidRDefault="00464B9D">
      <w:pPr>
        <w:rPr>
          <w:rFonts w:ascii="Arial" w:hAnsi="Arial" w:cs="Arial"/>
          <w:b/>
          <w:bCs/>
        </w:rPr>
      </w:pPr>
    </w:p>
    <w:p w14:paraId="7B0C5C53" w14:textId="77777777" w:rsidR="004717FC" w:rsidRDefault="0012356B">
      <w:pPr>
        <w:rPr>
          <w:rFonts w:ascii="Arial" w:hAnsi="Arial" w:cs="Arial"/>
          <w:b/>
          <w:bCs/>
        </w:rPr>
      </w:pPr>
      <w:r>
        <w:rPr>
          <w:rFonts w:ascii="Arial" w:hAnsi="Arial" w:cs="Arial"/>
          <w:b/>
          <w:bCs/>
          <w:noProof/>
        </w:rPr>
        <mc:AlternateContent>
          <mc:Choice Requires="wps">
            <w:drawing>
              <wp:anchor distT="0" distB="0" distL="114300" distR="114300" simplePos="0" relativeHeight="251657216" behindDoc="1" locked="0" layoutInCell="1" allowOverlap="1" wp14:anchorId="4F34B71F" wp14:editId="3461EE1D">
                <wp:simplePos x="0" y="0"/>
                <wp:positionH relativeFrom="column">
                  <wp:posOffset>-95250</wp:posOffset>
                </wp:positionH>
                <wp:positionV relativeFrom="paragraph">
                  <wp:posOffset>147320</wp:posOffset>
                </wp:positionV>
                <wp:extent cx="6962775" cy="219710"/>
                <wp:effectExtent l="6350" t="0" r="1587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6A1E3" id="Rectangle 2" o:spid="_x0000_s1026" style="position:absolute;margin-left:-7.5pt;margin-top:11.6pt;width:548.2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"/>
            </w:pict>
          </mc:Fallback>
        </mc:AlternateContent>
      </w:r>
    </w:p>
    <w:p w14:paraId="243EDC0F" w14:textId="77777777" w:rsidR="004717FC" w:rsidRPr="00464B9D" w:rsidRDefault="0012356B">
      <w:pPr>
        <w:rPr>
          <w:rFonts w:ascii="Arial" w:hAnsi="Arial" w:cs="Arial"/>
          <w:bCs/>
          <w:i/>
          <w:sz w:val="16"/>
          <w:szCs w:val="16"/>
        </w:rPr>
      </w:pPr>
      <w:r>
        <w:rPr>
          <w:rFonts w:ascii="Arial" w:hAnsi="Arial" w:cs="Arial"/>
          <w:b/>
          <w:bCs/>
        </w:rPr>
        <w:t>PK-5</w:t>
      </w:r>
      <w:r w:rsidR="002A78EA">
        <w:rPr>
          <w:rFonts w:ascii="Arial" w:hAnsi="Arial" w:cs="Arial"/>
          <w:b/>
          <w:bCs/>
        </w:rPr>
        <w:t xml:space="preserve"> Academic Content Standard</w:t>
      </w:r>
      <w:r w:rsidR="00414EEB">
        <w:rPr>
          <w:rFonts w:ascii="Arial" w:hAnsi="Arial" w:cs="Arial"/>
          <w:b/>
          <w:bCs/>
        </w:rPr>
        <w:t>s:</w:t>
      </w:r>
      <w:r w:rsidR="002E0FB3">
        <w:rPr>
          <w:rFonts w:ascii="Arial" w:hAnsi="Arial" w:cs="Arial"/>
          <w:b/>
          <w:bCs/>
        </w:rPr>
        <w:t xml:space="preserve"> </w:t>
      </w:r>
      <w:r w:rsidR="00464B9D" w:rsidRPr="00464B9D">
        <w:rPr>
          <w:rFonts w:ascii="Arial" w:hAnsi="Arial" w:cs="Arial"/>
          <w:b/>
          <w:bCs/>
          <w:i/>
          <w:sz w:val="16"/>
          <w:szCs w:val="16"/>
        </w:rPr>
        <w:t xml:space="preserve">(Based on Common Core and/or </w:t>
      </w:r>
      <w:r>
        <w:rPr>
          <w:rFonts w:ascii="Arial" w:hAnsi="Arial" w:cs="Arial"/>
          <w:b/>
          <w:bCs/>
          <w:i/>
          <w:sz w:val="16"/>
          <w:szCs w:val="16"/>
        </w:rPr>
        <w:t>Wisconsin</w:t>
      </w:r>
      <w:r w:rsidR="00464B9D" w:rsidRPr="00464B9D">
        <w:rPr>
          <w:rFonts w:ascii="Arial" w:hAnsi="Arial" w:cs="Arial"/>
          <w:b/>
          <w:bCs/>
          <w:i/>
          <w:sz w:val="16"/>
          <w:szCs w:val="16"/>
        </w:rPr>
        <w:t xml:space="preserve"> Academic Content Standards)</w:t>
      </w:r>
    </w:p>
    <w:p w14:paraId="1A8CE153" w14:textId="64731DC8" w:rsidR="00BA7691" w:rsidRPr="0019731D" w:rsidRDefault="0019731D">
      <w:pPr>
        <w:rPr>
          <w:rFonts w:ascii="Arial" w:hAnsi="Arial" w:cs="Arial"/>
          <w:bCs/>
          <w:sz w:val="20"/>
          <w:szCs w:val="20"/>
        </w:rPr>
      </w:pPr>
      <w:r w:rsidRPr="0019731D">
        <w:rPr>
          <w:rFonts w:ascii="Arial" w:hAnsi="Arial" w:cs="Arial"/>
          <w:bCs/>
          <w:sz w:val="20"/>
          <w:szCs w:val="20"/>
        </w:rPr>
        <w:t xml:space="preserve">2.OA.2 Fluently add and subtract within 20 using mental strategies. (By the end of Grade 2, know from memory all sums of two one-digit numbers. </w:t>
      </w:r>
    </w:p>
    <w:p w14:paraId="29ACF7A2" w14:textId="77777777" w:rsidR="00464B9D" w:rsidRDefault="00464B9D">
      <w:pPr>
        <w:rPr>
          <w:rFonts w:ascii="Arial" w:hAnsi="Arial" w:cs="Arial"/>
          <w:b/>
          <w:bCs/>
        </w:rPr>
      </w:pPr>
    </w:p>
    <w:p w14:paraId="6BA4CA74" w14:textId="77777777" w:rsidR="00BA7691" w:rsidRDefault="00BA7691">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64B9D" w14:paraId="5B4294FE" w14:textId="77777777" w:rsidTr="00947429">
        <w:tc>
          <w:tcPr>
            <w:tcW w:w="10998" w:type="dxa"/>
          </w:tcPr>
          <w:p w14:paraId="2BF7C4B8" w14:textId="77777777" w:rsidR="00464B9D" w:rsidRPr="00CF5B13" w:rsidRDefault="00464B9D" w:rsidP="00947429">
            <w:pPr>
              <w:rPr>
                <w:rFonts w:ascii="Arial" w:hAnsi="Arial" w:cs="Arial"/>
                <w:b/>
                <w:bCs/>
                <w:i/>
                <w:sz w:val="20"/>
                <w:szCs w:val="20"/>
              </w:rPr>
            </w:pPr>
            <w:r>
              <w:rPr>
                <w:rFonts w:ascii="Arial" w:hAnsi="Arial" w:cs="Arial"/>
                <w:b/>
                <w:bCs/>
              </w:rPr>
              <w:t xml:space="preserve">Learning Objective(s): </w:t>
            </w:r>
            <w:r w:rsidRPr="00464B9D">
              <w:rPr>
                <w:rFonts w:ascii="Arial" w:hAnsi="Arial" w:cs="Arial"/>
                <w:b/>
                <w:bCs/>
                <w:i/>
                <w:sz w:val="16"/>
                <w:szCs w:val="16"/>
              </w:rPr>
              <w:t>(Aligned with content standards)</w:t>
            </w:r>
          </w:p>
        </w:tc>
      </w:tr>
    </w:tbl>
    <w:p w14:paraId="245ABF6C" w14:textId="2FEB82E4" w:rsidR="00E31693" w:rsidRPr="00B247EE" w:rsidRDefault="00137799">
      <w:pPr>
        <w:rPr>
          <w:rFonts w:ascii="Arial" w:hAnsi="Arial" w:cs="Arial"/>
          <w:bCs/>
          <w:sz w:val="20"/>
          <w:szCs w:val="20"/>
        </w:rPr>
      </w:pPr>
      <w:r>
        <w:rPr>
          <w:rFonts w:ascii="Arial" w:hAnsi="Arial" w:cs="Arial"/>
          <w:bCs/>
          <w:sz w:val="20"/>
          <w:szCs w:val="20"/>
        </w:rPr>
        <w:t>Students will use related facts to write fact families.</w:t>
      </w:r>
    </w:p>
    <w:p w14:paraId="486E6255" w14:textId="77777777" w:rsidR="00E31693" w:rsidRDefault="00E31693">
      <w:pPr>
        <w:rPr>
          <w:rFonts w:ascii="Arial" w:hAnsi="Arial" w:cs="Arial"/>
          <w:b/>
          <w:bCs/>
        </w:rPr>
      </w:pPr>
    </w:p>
    <w:p w14:paraId="4DBF3763" w14:textId="77777777" w:rsidR="00E31693" w:rsidRDefault="00E3169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E31693" w14:paraId="4FAC759C" w14:textId="77777777" w:rsidTr="006660CB">
        <w:tc>
          <w:tcPr>
            <w:tcW w:w="10998" w:type="dxa"/>
          </w:tcPr>
          <w:p w14:paraId="3BBCA902" w14:textId="790463D6" w:rsidR="00E31693" w:rsidRDefault="00E31693" w:rsidP="006660CB">
            <w:pPr>
              <w:rPr>
                <w:rFonts w:ascii="Arial" w:hAnsi="Arial" w:cs="Arial"/>
                <w:b/>
                <w:bCs/>
              </w:rPr>
            </w:pPr>
            <w:r>
              <w:rPr>
                <w:rFonts w:ascii="Arial" w:hAnsi="Arial" w:cs="Arial"/>
                <w:b/>
                <w:bCs/>
              </w:rPr>
              <w:t xml:space="preserve">Building on Past/Leading to Future: </w:t>
            </w:r>
            <w:r w:rsidRPr="00464B9D">
              <w:rPr>
                <w:rFonts w:ascii="Arial" w:hAnsi="Arial" w:cs="Arial"/>
                <w:b/>
                <w:bCs/>
                <w:i/>
                <w:sz w:val="16"/>
                <w:szCs w:val="16"/>
              </w:rPr>
              <w:t>(Connection to prior  and future knowledge</w:t>
            </w:r>
            <w:r w:rsidR="00A03ED1">
              <w:rPr>
                <w:rFonts w:ascii="Arial" w:hAnsi="Arial" w:cs="Arial"/>
                <w:b/>
                <w:bCs/>
                <w:i/>
                <w:sz w:val="16"/>
                <w:szCs w:val="16"/>
              </w:rPr>
              <w:t xml:space="preserve"> and engagement of schema</w:t>
            </w:r>
            <w:r w:rsidRPr="00464B9D">
              <w:rPr>
                <w:rFonts w:ascii="Arial" w:hAnsi="Arial" w:cs="Arial"/>
                <w:b/>
                <w:bCs/>
                <w:i/>
                <w:sz w:val="16"/>
                <w:szCs w:val="16"/>
              </w:rPr>
              <w:t>)</w:t>
            </w:r>
          </w:p>
        </w:tc>
      </w:tr>
    </w:tbl>
    <w:p w14:paraId="2628D13E" w14:textId="66428D38" w:rsidR="00E31693" w:rsidRPr="00B247EE" w:rsidRDefault="00B161DB" w:rsidP="00E31693">
      <w:pPr>
        <w:rPr>
          <w:rFonts w:ascii="Arial" w:hAnsi="Arial" w:cs="Arial"/>
          <w:bCs/>
          <w:sz w:val="20"/>
          <w:szCs w:val="20"/>
        </w:rPr>
      </w:pPr>
      <w:r>
        <w:rPr>
          <w:rFonts w:ascii="Arial" w:hAnsi="Arial" w:cs="Arial"/>
          <w:bCs/>
          <w:sz w:val="20"/>
          <w:szCs w:val="20"/>
        </w:rPr>
        <w:t>Find the missing</w:t>
      </w:r>
      <w:r w:rsidR="00137799">
        <w:rPr>
          <w:rFonts w:ascii="Arial" w:hAnsi="Arial" w:cs="Arial"/>
          <w:bCs/>
          <w:sz w:val="20"/>
          <w:szCs w:val="20"/>
        </w:rPr>
        <w:t xml:space="preserve"> addend.</w:t>
      </w:r>
    </w:p>
    <w:p w14:paraId="3FC07206" w14:textId="77777777" w:rsidR="004717FC" w:rsidRDefault="004717FC">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717FC" w14:paraId="271B12A8" w14:textId="77777777" w:rsidTr="002A78EA">
        <w:trPr>
          <w:trHeight w:val="242"/>
        </w:trPr>
        <w:tc>
          <w:tcPr>
            <w:tcW w:w="10998" w:type="dxa"/>
          </w:tcPr>
          <w:p w14:paraId="54E317F6" w14:textId="77777777" w:rsidR="004717FC" w:rsidRPr="00844AAA" w:rsidRDefault="002A78EA" w:rsidP="00121275">
            <w:pPr>
              <w:rPr>
                <w:rFonts w:ascii="Arial" w:hAnsi="Arial" w:cs="Arial"/>
                <w:b/>
                <w:bCs/>
                <w:i/>
                <w:sz w:val="20"/>
                <w:szCs w:val="20"/>
              </w:rPr>
            </w:pPr>
            <w:r>
              <w:rPr>
                <w:rFonts w:ascii="Arial" w:hAnsi="Arial" w:cs="Arial"/>
                <w:b/>
                <w:bCs/>
              </w:rPr>
              <w:t>Academic Language</w:t>
            </w:r>
            <w:r w:rsidR="006B1604">
              <w:rPr>
                <w:rFonts w:ascii="Arial" w:hAnsi="Arial" w:cs="Arial"/>
                <w:b/>
                <w:bCs/>
              </w:rPr>
              <w:t xml:space="preserve"> Objective</w:t>
            </w:r>
            <w:r w:rsidR="00D722A0">
              <w:rPr>
                <w:rFonts w:ascii="Arial" w:hAnsi="Arial" w:cs="Arial"/>
                <w:b/>
                <w:bCs/>
              </w:rPr>
              <w:t>(</w:t>
            </w:r>
            <w:r w:rsidR="006B1604">
              <w:rPr>
                <w:rFonts w:ascii="Arial" w:hAnsi="Arial" w:cs="Arial"/>
                <w:b/>
                <w:bCs/>
              </w:rPr>
              <w:t>s</w:t>
            </w:r>
            <w:r w:rsidR="00D722A0">
              <w:rPr>
                <w:rFonts w:ascii="Arial" w:hAnsi="Arial" w:cs="Arial"/>
                <w:b/>
                <w:bCs/>
              </w:rPr>
              <w:t>)</w:t>
            </w:r>
            <w:r w:rsidR="00414EEB">
              <w:rPr>
                <w:rFonts w:ascii="Arial" w:hAnsi="Arial" w:cs="Arial"/>
                <w:b/>
                <w:bCs/>
              </w:rPr>
              <w:t>:</w:t>
            </w:r>
            <w:r>
              <w:rPr>
                <w:rFonts w:ascii="Arial" w:hAnsi="Arial" w:cs="Arial"/>
                <w:b/>
                <w:bCs/>
              </w:rPr>
              <w:t xml:space="preserve"> </w:t>
            </w:r>
            <w:r w:rsidRPr="00844AAA">
              <w:rPr>
                <w:rFonts w:ascii="Arial" w:hAnsi="Arial" w:cs="Arial"/>
                <w:b/>
                <w:bCs/>
                <w:sz w:val="16"/>
                <w:szCs w:val="16"/>
              </w:rPr>
              <w:t>(</w:t>
            </w:r>
            <w:r w:rsidR="00844AAA" w:rsidRPr="00844AAA">
              <w:rPr>
                <w:rFonts w:ascii="Arial" w:hAnsi="Arial" w:cs="Arial"/>
                <w:b/>
                <w:bCs/>
                <w:i/>
                <w:sz w:val="16"/>
                <w:szCs w:val="16"/>
              </w:rPr>
              <w:t>Specialized vocabulary, content specific genre, and instructional language</w:t>
            </w:r>
            <w:r w:rsidR="00121275">
              <w:rPr>
                <w:rFonts w:ascii="Arial" w:hAnsi="Arial" w:cs="Arial"/>
                <w:b/>
                <w:bCs/>
                <w:i/>
                <w:sz w:val="16"/>
                <w:szCs w:val="16"/>
              </w:rPr>
              <w:t>)</w:t>
            </w:r>
          </w:p>
        </w:tc>
      </w:tr>
    </w:tbl>
    <w:p w14:paraId="09D97B9A" w14:textId="052E16A4" w:rsidR="00B161DB" w:rsidRDefault="00B161DB" w:rsidP="00B247EE">
      <w:pPr>
        <w:rPr>
          <w:rFonts w:ascii="Arial" w:hAnsi="Arial" w:cs="Arial"/>
          <w:b/>
          <w:bCs/>
          <w:sz w:val="20"/>
          <w:szCs w:val="20"/>
        </w:rPr>
      </w:pPr>
      <w:r>
        <w:rPr>
          <w:rFonts w:ascii="Arial" w:hAnsi="Arial" w:cs="Arial"/>
          <w:b/>
          <w:bCs/>
          <w:sz w:val="20"/>
          <w:szCs w:val="20"/>
        </w:rPr>
        <w:t xml:space="preserve">Fact family- </w:t>
      </w:r>
      <w:r>
        <w:rPr>
          <w:rFonts w:ascii="Arial" w:hAnsi="Arial" w:cs="Arial"/>
          <w:bCs/>
          <w:sz w:val="20"/>
          <w:szCs w:val="20"/>
        </w:rPr>
        <w:t>a set of addition and subtraction facts with common numbers.</w:t>
      </w:r>
      <w:r>
        <w:rPr>
          <w:rFonts w:ascii="Arial" w:hAnsi="Arial" w:cs="Arial"/>
          <w:b/>
          <w:bCs/>
          <w:sz w:val="20"/>
          <w:szCs w:val="20"/>
        </w:rPr>
        <w:t xml:space="preserve"> </w:t>
      </w:r>
    </w:p>
    <w:p w14:paraId="54A78C26" w14:textId="3EBB96DE" w:rsidR="004717FC" w:rsidRDefault="00B247EE" w:rsidP="00B247EE">
      <w:pPr>
        <w:rPr>
          <w:rFonts w:ascii="Arial" w:hAnsi="Arial" w:cs="Arial"/>
          <w:bCs/>
          <w:sz w:val="20"/>
          <w:szCs w:val="20"/>
        </w:rPr>
      </w:pPr>
      <w:r>
        <w:rPr>
          <w:rFonts w:ascii="Arial" w:hAnsi="Arial" w:cs="Arial"/>
          <w:b/>
          <w:bCs/>
          <w:sz w:val="20"/>
          <w:szCs w:val="20"/>
        </w:rPr>
        <w:t>Missing addend-</w:t>
      </w:r>
      <w:r>
        <w:rPr>
          <w:rFonts w:ascii="Arial" w:hAnsi="Arial" w:cs="Arial"/>
          <w:bCs/>
          <w:sz w:val="20"/>
          <w:szCs w:val="20"/>
        </w:rPr>
        <w:t>a number missing from an addition number sentence.</w:t>
      </w:r>
    </w:p>
    <w:p w14:paraId="3D9797FE" w14:textId="66E76B3C" w:rsidR="00B247EE" w:rsidRDefault="00B247EE" w:rsidP="00B247EE">
      <w:pPr>
        <w:rPr>
          <w:rFonts w:ascii="Arial" w:hAnsi="Arial" w:cs="Arial"/>
          <w:bCs/>
          <w:sz w:val="20"/>
          <w:szCs w:val="20"/>
        </w:rPr>
      </w:pPr>
      <w:r>
        <w:rPr>
          <w:rFonts w:ascii="Arial" w:hAnsi="Arial" w:cs="Arial"/>
          <w:b/>
          <w:bCs/>
          <w:sz w:val="20"/>
          <w:szCs w:val="20"/>
        </w:rPr>
        <w:t>Related fact-</w:t>
      </w:r>
      <w:r>
        <w:rPr>
          <w:rFonts w:ascii="Arial" w:hAnsi="Arial" w:cs="Arial"/>
          <w:bCs/>
          <w:sz w:val="20"/>
          <w:szCs w:val="20"/>
        </w:rPr>
        <w:t>facts that use the same number.</w:t>
      </w:r>
    </w:p>
    <w:p w14:paraId="5709BD14" w14:textId="7389542C" w:rsidR="00B247EE" w:rsidRDefault="00B247EE" w:rsidP="00B247EE">
      <w:pPr>
        <w:rPr>
          <w:rFonts w:ascii="Arial" w:hAnsi="Arial" w:cs="Arial"/>
          <w:bCs/>
          <w:sz w:val="20"/>
          <w:szCs w:val="20"/>
        </w:rPr>
      </w:pPr>
      <w:r>
        <w:rPr>
          <w:rFonts w:ascii="Arial" w:hAnsi="Arial" w:cs="Arial"/>
          <w:b/>
          <w:bCs/>
          <w:sz w:val="20"/>
          <w:szCs w:val="20"/>
        </w:rPr>
        <w:t>Difference-</w:t>
      </w:r>
      <w:r>
        <w:rPr>
          <w:rFonts w:ascii="Arial" w:hAnsi="Arial" w:cs="Arial"/>
          <w:bCs/>
          <w:sz w:val="20"/>
          <w:szCs w:val="20"/>
        </w:rPr>
        <w:t>the number you have left after you subtract.</w:t>
      </w:r>
    </w:p>
    <w:p w14:paraId="5166DFDA" w14:textId="061043A5" w:rsidR="00E31693" w:rsidRDefault="000E709F">
      <w:pPr>
        <w:rPr>
          <w:rFonts w:ascii="Arial" w:hAnsi="Arial" w:cs="Arial"/>
          <w:b/>
          <w:bCs/>
        </w:rPr>
      </w:pPr>
      <w:r>
        <w:rPr>
          <w:rFonts w:ascii="Arial" w:hAnsi="Arial" w:cs="Arial"/>
          <w:b/>
          <w:bCs/>
          <w:sz w:val="20"/>
          <w:szCs w:val="20"/>
        </w:rPr>
        <w:t xml:space="preserve">Sum- </w:t>
      </w:r>
      <w:r>
        <w:rPr>
          <w:rFonts w:ascii="Arial" w:hAnsi="Arial" w:cs="Arial"/>
          <w:bCs/>
          <w:sz w:val="20"/>
          <w:szCs w:val="20"/>
        </w:rPr>
        <w:t>the total of the addends</w:t>
      </w:r>
    </w:p>
    <w:p w14:paraId="72A68B2E" w14:textId="77777777" w:rsidR="002A78EA" w:rsidRDefault="002A78EA">
      <w:pPr>
        <w:rPr>
          <w:rFonts w:ascii="Arial" w:hAnsi="Arial" w:cs="Arial"/>
          <w:b/>
          <w:bCs/>
        </w:rPr>
      </w:pPr>
    </w:p>
    <w:p w14:paraId="7A364D82" w14:textId="77777777" w:rsidR="00400BCE" w:rsidRPr="003F0D4D" w:rsidRDefault="00400BCE" w:rsidP="00400BCE">
      <w:pPr>
        <w:ind w:left="360"/>
        <w:rPr>
          <w:rFonts w:ascii="Arial" w:hAnsi="Arial" w:cs="Arial"/>
          <w:b/>
          <w:bCs/>
          <w:sz w:val="20"/>
          <w:szCs w:val="20"/>
        </w:rPr>
      </w:pPr>
      <w:r>
        <w:rPr>
          <w:rFonts w:ascii="Arial" w:hAnsi="Arial" w:cs="Arial"/>
          <w:b/>
          <w:bCs/>
          <w:sz w:val="20"/>
          <w:szCs w:val="20"/>
        </w:rPr>
        <w:t xml:space="preserve">II.     </w:t>
      </w:r>
      <w:r w:rsidRPr="003F0D4D">
        <w:rPr>
          <w:rFonts w:ascii="Arial" w:hAnsi="Arial" w:cs="Arial"/>
          <w:b/>
          <w:bCs/>
          <w:sz w:val="20"/>
          <w:szCs w:val="20"/>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00BCE" w14:paraId="43A5145E" w14:textId="77777777" w:rsidTr="00585981">
        <w:tc>
          <w:tcPr>
            <w:tcW w:w="10998" w:type="dxa"/>
          </w:tcPr>
          <w:p w14:paraId="1048605A" w14:textId="77777777" w:rsidR="00400BCE" w:rsidRPr="00400BCE" w:rsidRDefault="00400BCE" w:rsidP="00E31693">
            <w:pPr>
              <w:rPr>
                <w:rFonts w:ascii="Arial" w:hAnsi="Arial" w:cs="Arial"/>
                <w:b/>
                <w:bCs/>
                <w:i/>
                <w:sz w:val="20"/>
                <w:szCs w:val="20"/>
              </w:rPr>
            </w:pPr>
            <w:r>
              <w:rPr>
                <w:rFonts w:ascii="Arial" w:hAnsi="Arial" w:cs="Arial"/>
                <w:b/>
                <w:bCs/>
              </w:rPr>
              <w:t>Informal and Formal Assessments:</w:t>
            </w:r>
            <w:r w:rsidRPr="00400BCE">
              <w:rPr>
                <w:rFonts w:ascii="Arial" w:hAnsi="Arial" w:cs="Arial"/>
                <w:b/>
                <w:bCs/>
                <w:sz w:val="20"/>
                <w:szCs w:val="20"/>
              </w:rPr>
              <w:t xml:space="preserve"> </w:t>
            </w:r>
            <w:r w:rsidRPr="00E31693">
              <w:rPr>
                <w:rFonts w:ascii="Arial" w:hAnsi="Arial" w:cs="Arial"/>
                <w:b/>
                <w:bCs/>
                <w:i/>
                <w:sz w:val="16"/>
                <w:szCs w:val="16"/>
              </w:rPr>
              <w:t>(List type of assessment</w:t>
            </w:r>
            <w:r w:rsidR="006B1604" w:rsidRPr="00E31693">
              <w:rPr>
                <w:rFonts w:ascii="Arial" w:hAnsi="Arial" w:cs="Arial"/>
                <w:b/>
                <w:bCs/>
                <w:i/>
                <w:sz w:val="16"/>
                <w:szCs w:val="16"/>
              </w:rPr>
              <w:t>(s)</w:t>
            </w:r>
            <w:r w:rsidR="00E31693" w:rsidRPr="00E31693">
              <w:rPr>
                <w:rFonts w:ascii="Arial" w:hAnsi="Arial" w:cs="Arial"/>
                <w:b/>
                <w:bCs/>
                <w:i/>
                <w:sz w:val="16"/>
                <w:szCs w:val="16"/>
              </w:rPr>
              <w:t xml:space="preserve">, </w:t>
            </w:r>
            <w:r w:rsidRPr="00E31693">
              <w:rPr>
                <w:rFonts w:ascii="Arial" w:hAnsi="Arial" w:cs="Arial"/>
                <w:b/>
                <w:bCs/>
                <w:i/>
                <w:sz w:val="16"/>
                <w:szCs w:val="16"/>
              </w:rPr>
              <w:t>what is being assessed</w:t>
            </w:r>
            <w:r w:rsidR="00E31693" w:rsidRPr="00E31693">
              <w:rPr>
                <w:rFonts w:ascii="Arial" w:hAnsi="Arial" w:cs="Arial"/>
                <w:b/>
                <w:bCs/>
                <w:i/>
                <w:sz w:val="16"/>
                <w:szCs w:val="16"/>
              </w:rPr>
              <w:t>, including</w:t>
            </w:r>
            <w:r w:rsidR="00121275" w:rsidRPr="00E31693">
              <w:rPr>
                <w:rFonts w:ascii="Arial" w:hAnsi="Arial" w:cs="Arial"/>
                <w:b/>
                <w:bCs/>
                <w:i/>
                <w:sz w:val="16"/>
                <w:szCs w:val="16"/>
              </w:rPr>
              <w:t xml:space="preserve"> </w:t>
            </w:r>
            <w:r w:rsidRPr="00E31693">
              <w:rPr>
                <w:rFonts w:ascii="Arial" w:hAnsi="Arial" w:cs="Arial"/>
                <w:b/>
                <w:bCs/>
                <w:i/>
                <w:sz w:val="16"/>
                <w:szCs w:val="16"/>
              </w:rPr>
              <w:t>evaluation criteria</w:t>
            </w:r>
            <w:r w:rsidR="00B11E93" w:rsidRPr="00E31693">
              <w:rPr>
                <w:rFonts w:ascii="Arial" w:hAnsi="Arial" w:cs="Arial"/>
                <w:b/>
                <w:bCs/>
                <w:i/>
                <w:sz w:val="16"/>
                <w:szCs w:val="16"/>
              </w:rPr>
              <w:t>.)</w:t>
            </w:r>
          </w:p>
        </w:tc>
      </w:tr>
    </w:tbl>
    <w:p w14:paraId="369B619D" w14:textId="77777777" w:rsidR="006D3059" w:rsidRDefault="006D3059">
      <w:pPr>
        <w:rPr>
          <w:rFonts w:ascii="Arial" w:hAnsi="Arial" w:cs="Arial"/>
          <w:bCs/>
          <w:sz w:val="20"/>
          <w:szCs w:val="20"/>
        </w:rPr>
      </w:pPr>
      <w:r>
        <w:rPr>
          <w:rFonts w:ascii="Arial" w:hAnsi="Arial" w:cs="Arial"/>
          <w:b/>
          <w:bCs/>
          <w:sz w:val="20"/>
          <w:szCs w:val="20"/>
        </w:rPr>
        <w:t xml:space="preserve">Informal: </w:t>
      </w:r>
      <w:r>
        <w:rPr>
          <w:rFonts w:ascii="Arial" w:hAnsi="Arial" w:cs="Arial"/>
          <w:bCs/>
          <w:sz w:val="20"/>
          <w:szCs w:val="20"/>
        </w:rPr>
        <w:t>Walk around the room as students are completing the problem that we are working on together as a class. Also walk about the room while they are doing the On My Own worksheet to see how well they are doing on their own.</w:t>
      </w:r>
    </w:p>
    <w:p w14:paraId="477B6557" w14:textId="43732301" w:rsidR="00400BCE" w:rsidRDefault="006D3059">
      <w:pPr>
        <w:rPr>
          <w:rFonts w:ascii="Arial" w:hAnsi="Arial" w:cs="Arial"/>
          <w:b/>
          <w:bCs/>
        </w:rPr>
      </w:pPr>
      <w:r>
        <w:rPr>
          <w:rFonts w:ascii="Arial" w:hAnsi="Arial" w:cs="Arial"/>
          <w:b/>
          <w:bCs/>
          <w:sz w:val="20"/>
          <w:szCs w:val="20"/>
        </w:rPr>
        <w:t>Formal:</w:t>
      </w:r>
      <w:r w:rsidR="00B161DB">
        <w:rPr>
          <w:rFonts w:ascii="Arial" w:hAnsi="Arial" w:cs="Arial"/>
          <w:bCs/>
          <w:sz w:val="20"/>
          <w:szCs w:val="20"/>
        </w:rPr>
        <w:t xml:space="preserve"> Think-Pair-Share. I will ask students questions and they will discuss their answers with a neighbor and then share with the whole class. </w:t>
      </w:r>
      <w:r>
        <w:rPr>
          <w:rFonts w:ascii="Arial" w:hAnsi="Arial" w:cs="Arial"/>
          <w:bCs/>
          <w:sz w:val="20"/>
          <w:szCs w:val="20"/>
        </w:rPr>
        <w:t xml:space="preserve"> </w:t>
      </w:r>
    </w:p>
    <w:p w14:paraId="63EBA873" w14:textId="77777777" w:rsidR="00400BCE" w:rsidRDefault="00400BCE">
      <w:pPr>
        <w:rPr>
          <w:rFonts w:ascii="Arial" w:hAnsi="Arial" w:cs="Arial"/>
          <w:b/>
          <w:bCs/>
        </w:rPr>
      </w:pPr>
    </w:p>
    <w:p w14:paraId="62AA288E" w14:textId="77777777" w:rsidR="00B32665" w:rsidRPr="00B32665" w:rsidRDefault="00400BCE" w:rsidP="00400BCE">
      <w:pPr>
        <w:ind w:left="360"/>
        <w:rPr>
          <w:rFonts w:ascii="Arial" w:hAnsi="Arial" w:cs="Arial"/>
          <w:b/>
          <w:bCs/>
          <w:sz w:val="20"/>
          <w:szCs w:val="20"/>
        </w:rPr>
      </w:pPr>
      <w:r>
        <w:rPr>
          <w:rFonts w:ascii="Arial" w:hAnsi="Arial" w:cs="Arial"/>
          <w:b/>
          <w:bCs/>
          <w:sz w:val="20"/>
          <w:szCs w:val="20"/>
        </w:rPr>
        <w:t xml:space="preserve">III.   </w:t>
      </w:r>
      <w:r w:rsidR="003F0D4D" w:rsidRPr="00B32665">
        <w:rPr>
          <w:rFonts w:ascii="Arial" w:hAnsi="Arial" w:cs="Arial"/>
          <w:b/>
          <w:bCs/>
          <w:sz w:val="20"/>
          <w:szCs w:val="20"/>
        </w:rPr>
        <w:t>SET UP/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4"/>
        <w:gridCol w:w="5456"/>
      </w:tblGrid>
      <w:tr w:rsidR="00585981" w14:paraId="784DD7F6" w14:textId="77777777" w:rsidTr="00585981">
        <w:tc>
          <w:tcPr>
            <w:tcW w:w="10998" w:type="dxa"/>
            <w:gridSpan w:val="2"/>
          </w:tcPr>
          <w:p w14:paraId="34E2B531" w14:textId="77777777" w:rsidR="00585981" w:rsidRDefault="00585981" w:rsidP="00B11E93">
            <w:pPr>
              <w:rPr>
                <w:rFonts w:ascii="Arial" w:hAnsi="Arial" w:cs="Arial"/>
                <w:b/>
                <w:bCs/>
              </w:rPr>
            </w:pPr>
            <w:r>
              <w:rPr>
                <w:rFonts w:ascii="Arial" w:hAnsi="Arial" w:cs="Arial"/>
                <w:b/>
                <w:bCs/>
              </w:rPr>
              <w:t xml:space="preserve">Materials/Resources/Technology/Set-up/: </w:t>
            </w:r>
          </w:p>
        </w:tc>
      </w:tr>
      <w:tr w:rsidR="00585981" w14:paraId="2C55505C" w14:textId="77777777" w:rsidTr="00585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418" w:type="dxa"/>
          </w:tcPr>
          <w:p w14:paraId="5D62FD4A" w14:textId="77777777" w:rsidR="00585981" w:rsidRPr="00D7226F" w:rsidRDefault="00585981">
            <w:pPr>
              <w:rPr>
                <w:rFonts w:ascii="Arial" w:hAnsi="Arial" w:cs="Arial"/>
                <w:b/>
                <w:bCs/>
              </w:rPr>
            </w:pPr>
            <w:r w:rsidRPr="00D7226F">
              <w:rPr>
                <w:rFonts w:ascii="Arial" w:hAnsi="Arial" w:cs="Arial"/>
                <w:b/>
                <w:bCs/>
              </w:rPr>
              <w:t xml:space="preserve">Teacher </w:t>
            </w:r>
          </w:p>
        </w:tc>
        <w:tc>
          <w:tcPr>
            <w:tcW w:w="5580" w:type="dxa"/>
          </w:tcPr>
          <w:p w14:paraId="399BE2B7" w14:textId="77777777" w:rsidR="00585981" w:rsidRPr="00D7226F" w:rsidRDefault="00585981">
            <w:pPr>
              <w:rPr>
                <w:rFonts w:ascii="Arial" w:hAnsi="Arial" w:cs="Arial"/>
                <w:b/>
                <w:bCs/>
              </w:rPr>
            </w:pPr>
            <w:r w:rsidRPr="00D7226F">
              <w:rPr>
                <w:rFonts w:ascii="Arial" w:hAnsi="Arial" w:cs="Arial"/>
                <w:b/>
                <w:bCs/>
              </w:rPr>
              <w:t>Student</w:t>
            </w:r>
          </w:p>
        </w:tc>
      </w:tr>
      <w:tr w:rsidR="00585981" w14:paraId="5223EB74" w14:textId="77777777" w:rsidTr="00585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38"/>
        </w:trPr>
        <w:tc>
          <w:tcPr>
            <w:tcW w:w="5418" w:type="dxa"/>
          </w:tcPr>
          <w:p w14:paraId="5FF8B701" w14:textId="073F1C07" w:rsidR="00585981" w:rsidRDefault="006D3059" w:rsidP="006D3059">
            <w:pPr>
              <w:pStyle w:val="ListParagraph"/>
              <w:numPr>
                <w:ilvl w:val="0"/>
                <w:numId w:val="5"/>
              </w:numPr>
              <w:rPr>
                <w:rFonts w:ascii="Arial" w:hAnsi="Arial" w:cs="Arial"/>
                <w:bCs/>
                <w:sz w:val="20"/>
                <w:szCs w:val="20"/>
              </w:rPr>
            </w:pPr>
            <w:r w:rsidRPr="006D3059">
              <w:rPr>
                <w:rFonts w:ascii="Arial" w:hAnsi="Arial" w:cs="Arial"/>
                <w:bCs/>
                <w:sz w:val="20"/>
                <w:szCs w:val="20"/>
              </w:rPr>
              <w:t>Website (connectED.mcgraw-hill.com)</w:t>
            </w:r>
          </w:p>
          <w:p w14:paraId="6EB9DB58" w14:textId="268AE7CB" w:rsidR="006D3059" w:rsidRDefault="006D3059" w:rsidP="006D3059">
            <w:pPr>
              <w:pStyle w:val="ListParagraph"/>
              <w:numPr>
                <w:ilvl w:val="0"/>
                <w:numId w:val="5"/>
              </w:numPr>
              <w:rPr>
                <w:rFonts w:ascii="Arial" w:hAnsi="Arial" w:cs="Arial"/>
                <w:bCs/>
                <w:sz w:val="20"/>
                <w:szCs w:val="20"/>
              </w:rPr>
            </w:pPr>
            <w:r>
              <w:rPr>
                <w:rFonts w:ascii="Arial" w:hAnsi="Arial" w:cs="Arial"/>
                <w:bCs/>
                <w:sz w:val="20"/>
                <w:szCs w:val="20"/>
              </w:rPr>
              <w:t>McGraw-Hill MyMath Textbook (Teacher and student edition)</w:t>
            </w:r>
          </w:p>
          <w:p w14:paraId="79D76703" w14:textId="77777777" w:rsidR="00585981" w:rsidRPr="006D3059" w:rsidRDefault="006D3059" w:rsidP="006D3059">
            <w:pPr>
              <w:pStyle w:val="ListParagraph"/>
              <w:numPr>
                <w:ilvl w:val="0"/>
                <w:numId w:val="5"/>
              </w:numPr>
              <w:rPr>
                <w:rFonts w:ascii="Arial" w:hAnsi="Arial" w:cs="Arial"/>
                <w:b/>
                <w:bCs/>
              </w:rPr>
            </w:pPr>
            <w:r w:rsidRPr="006D3059">
              <w:rPr>
                <w:rFonts w:ascii="Arial" w:hAnsi="Arial" w:cs="Arial"/>
                <w:bCs/>
                <w:sz w:val="20"/>
                <w:szCs w:val="20"/>
              </w:rPr>
              <w:t>Electronic Projector</w:t>
            </w:r>
          </w:p>
          <w:p w14:paraId="2C9F8183" w14:textId="1CF951F2" w:rsidR="006D3059" w:rsidRPr="00D7226F" w:rsidRDefault="006D3059" w:rsidP="006D3059">
            <w:pPr>
              <w:pStyle w:val="ListParagraph"/>
              <w:numPr>
                <w:ilvl w:val="0"/>
                <w:numId w:val="5"/>
              </w:numPr>
              <w:rPr>
                <w:rFonts w:ascii="Arial" w:hAnsi="Arial" w:cs="Arial"/>
                <w:b/>
                <w:bCs/>
              </w:rPr>
            </w:pPr>
            <w:r>
              <w:rPr>
                <w:rFonts w:ascii="Arial" w:hAnsi="Arial" w:cs="Arial"/>
                <w:bCs/>
                <w:sz w:val="20"/>
                <w:szCs w:val="20"/>
              </w:rPr>
              <w:t>I have…Who has? Activity cards</w:t>
            </w:r>
          </w:p>
        </w:tc>
        <w:tc>
          <w:tcPr>
            <w:tcW w:w="5580" w:type="dxa"/>
          </w:tcPr>
          <w:p w14:paraId="45448F48" w14:textId="0F6F2FA3" w:rsidR="00585981" w:rsidRDefault="006D3059" w:rsidP="006D3059">
            <w:pPr>
              <w:pStyle w:val="ListParagraph"/>
              <w:numPr>
                <w:ilvl w:val="0"/>
                <w:numId w:val="5"/>
              </w:numPr>
              <w:rPr>
                <w:rFonts w:ascii="Arial" w:hAnsi="Arial" w:cs="Arial"/>
                <w:bCs/>
                <w:sz w:val="20"/>
                <w:szCs w:val="20"/>
              </w:rPr>
            </w:pPr>
            <w:r>
              <w:rPr>
                <w:rFonts w:ascii="Arial" w:hAnsi="Arial" w:cs="Arial"/>
                <w:bCs/>
                <w:sz w:val="20"/>
                <w:szCs w:val="20"/>
              </w:rPr>
              <w:t xml:space="preserve">McGraw-Hill MyMath Textbook (Pages </w:t>
            </w:r>
            <w:r w:rsidR="00B161DB">
              <w:rPr>
                <w:rFonts w:ascii="Arial" w:hAnsi="Arial" w:cs="Arial"/>
                <w:bCs/>
                <w:sz w:val="20"/>
                <w:szCs w:val="20"/>
              </w:rPr>
              <w:t>81-86</w:t>
            </w:r>
            <w:r>
              <w:rPr>
                <w:rFonts w:ascii="Arial" w:hAnsi="Arial" w:cs="Arial"/>
                <w:bCs/>
                <w:sz w:val="20"/>
                <w:szCs w:val="20"/>
              </w:rPr>
              <w:t>)</w:t>
            </w:r>
          </w:p>
          <w:p w14:paraId="0CA9C35E" w14:textId="77777777" w:rsidR="006D3059" w:rsidRDefault="006D3059" w:rsidP="006D3059">
            <w:pPr>
              <w:pStyle w:val="ListParagraph"/>
              <w:numPr>
                <w:ilvl w:val="0"/>
                <w:numId w:val="5"/>
              </w:numPr>
              <w:rPr>
                <w:rFonts w:ascii="Arial" w:hAnsi="Arial" w:cs="Arial"/>
                <w:bCs/>
                <w:sz w:val="20"/>
                <w:szCs w:val="20"/>
              </w:rPr>
            </w:pPr>
            <w:r>
              <w:rPr>
                <w:rFonts w:ascii="Arial" w:hAnsi="Arial" w:cs="Arial"/>
                <w:bCs/>
                <w:sz w:val="20"/>
                <w:szCs w:val="20"/>
              </w:rPr>
              <w:t>Boards, markers and socks</w:t>
            </w:r>
          </w:p>
          <w:p w14:paraId="7E38550E" w14:textId="55F32221" w:rsidR="006D3059" w:rsidRPr="006D3059" w:rsidRDefault="006D3059" w:rsidP="006D3059">
            <w:pPr>
              <w:pStyle w:val="ListParagraph"/>
              <w:numPr>
                <w:ilvl w:val="0"/>
                <w:numId w:val="5"/>
              </w:numPr>
              <w:rPr>
                <w:rFonts w:ascii="Arial" w:hAnsi="Arial" w:cs="Arial"/>
                <w:bCs/>
                <w:sz w:val="20"/>
                <w:szCs w:val="20"/>
              </w:rPr>
            </w:pPr>
            <w:r>
              <w:rPr>
                <w:rFonts w:ascii="Arial" w:hAnsi="Arial" w:cs="Arial"/>
                <w:bCs/>
                <w:sz w:val="20"/>
                <w:szCs w:val="20"/>
              </w:rPr>
              <w:t>Pencils</w:t>
            </w:r>
          </w:p>
        </w:tc>
      </w:tr>
    </w:tbl>
    <w:p w14:paraId="470C943C" w14:textId="77777777" w:rsidR="00400BCE" w:rsidRDefault="00400BCE">
      <w:pPr>
        <w:rPr>
          <w:rFonts w:ascii="Arial" w:hAnsi="Arial" w:cs="Arial"/>
          <w:b/>
          <w:bCs/>
        </w:rPr>
      </w:pPr>
    </w:p>
    <w:p w14:paraId="489FAC7F" w14:textId="77777777" w:rsidR="00400BCE" w:rsidRDefault="00400BCE">
      <w:pPr>
        <w:rPr>
          <w:rFonts w:ascii="Arial" w:hAnsi="Arial" w:cs="Arial"/>
          <w:b/>
          <w:bCs/>
        </w:rPr>
      </w:pPr>
    </w:p>
    <w:p w14:paraId="30A950CA" w14:textId="77777777" w:rsidR="00E31693" w:rsidRDefault="00E31693" w:rsidP="00400BCE">
      <w:pPr>
        <w:ind w:left="360"/>
        <w:rPr>
          <w:rFonts w:ascii="Arial" w:hAnsi="Arial" w:cs="Arial"/>
          <w:b/>
          <w:bCs/>
          <w:sz w:val="20"/>
          <w:szCs w:val="20"/>
        </w:rPr>
      </w:pPr>
    </w:p>
    <w:p w14:paraId="6A8D2840" w14:textId="77777777" w:rsidR="00D722A0" w:rsidRDefault="00D722A0" w:rsidP="00400BCE">
      <w:pPr>
        <w:ind w:left="360"/>
        <w:rPr>
          <w:rFonts w:ascii="Arial" w:hAnsi="Arial" w:cs="Arial"/>
          <w:b/>
          <w:bCs/>
          <w:sz w:val="20"/>
          <w:szCs w:val="20"/>
        </w:rPr>
      </w:pPr>
    </w:p>
    <w:p w14:paraId="444E1B68" w14:textId="77777777" w:rsidR="00D722A0" w:rsidRDefault="00D722A0" w:rsidP="00400BCE">
      <w:pPr>
        <w:ind w:left="360"/>
        <w:rPr>
          <w:rFonts w:ascii="Arial" w:hAnsi="Arial" w:cs="Arial"/>
          <w:b/>
          <w:bCs/>
          <w:sz w:val="20"/>
          <w:szCs w:val="20"/>
        </w:rPr>
      </w:pPr>
    </w:p>
    <w:p w14:paraId="37832707" w14:textId="77777777" w:rsidR="00B161DB" w:rsidRDefault="00B161DB" w:rsidP="00400BCE">
      <w:pPr>
        <w:ind w:left="360"/>
        <w:rPr>
          <w:rFonts w:ascii="Arial" w:hAnsi="Arial" w:cs="Arial"/>
          <w:b/>
          <w:bCs/>
          <w:sz w:val="20"/>
          <w:szCs w:val="20"/>
        </w:rPr>
      </w:pPr>
    </w:p>
    <w:p w14:paraId="3D7D14D4" w14:textId="77777777" w:rsidR="00B161DB" w:rsidRDefault="00B161DB" w:rsidP="00400BCE">
      <w:pPr>
        <w:ind w:left="360"/>
        <w:rPr>
          <w:rFonts w:ascii="Arial" w:hAnsi="Arial" w:cs="Arial"/>
          <w:b/>
          <w:bCs/>
          <w:sz w:val="20"/>
          <w:szCs w:val="20"/>
        </w:rPr>
      </w:pPr>
    </w:p>
    <w:p w14:paraId="037E3DCD" w14:textId="77777777" w:rsidR="00B32665" w:rsidRPr="00B32665" w:rsidRDefault="00400BCE" w:rsidP="00400BCE">
      <w:pPr>
        <w:ind w:left="360"/>
        <w:rPr>
          <w:rFonts w:ascii="Arial" w:hAnsi="Arial" w:cs="Arial"/>
          <w:b/>
          <w:bCs/>
          <w:sz w:val="20"/>
          <w:szCs w:val="20"/>
        </w:rPr>
      </w:pPr>
      <w:r>
        <w:rPr>
          <w:rFonts w:ascii="Arial" w:hAnsi="Arial" w:cs="Arial"/>
          <w:b/>
          <w:bCs/>
          <w:sz w:val="20"/>
          <w:szCs w:val="20"/>
        </w:rPr>
        <w:lastRenderedPageBreak/>
        <w:t xml:space="preserve">IV.   </w:t>
      </w:r>
      <w:r w:rsidR="003F0D4D" w:rsidRPr="00B32665">
        <w:rPr>
          <w:rFonts w:ascii="Arial" w:hAnsi="Arial" w:cs="Arial"/>
          <w:b/>
          <w:bCs/>
          <w:sz w:val="20"/>
          <w:szCs w:val="20"/>
        </w:rPr>
        <w:t>INSTRUCTIONAL PROCEDURES AND LEARNING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4308"/>
        <w:gridCol w:w="5220"/>
      </w:tblGrid>
      <w:tr w:rsidR="00585981" w14:paraId="5EC98DEA" w14:textId="77777777" w:rsidTr="00585981">
        <w:trPr>
          <w:trHeight w:val="305"/>
        </w:trPr>
        <w:tc>
          <w:tcPr>
            <w:tcW w:w="10638" w:type="dxa"/>
            <w:gridSpan w:val="3"/>
          </w:tcPr>
          <w:p w14:paraId="1D158CDC" w14:textId="77777777" w:rsidR="00585981" w:rsidRDefault="00585981" w:rsidP="00464B9D">
            <w:pPr>
              <w:rPr>
                <w:rFonts w:ascii="Arial" w:hAnsi="Arial" w:cs="Arial"/>
                <w:b/>
                <w:bCs/>
              </w:rPr>
            </w:pPr>
            <w:r>
              <w:rPr>
                <w:rFonts w:ascii="Arial" w:hAnsi="Arial" w:cs="Arial"/>
                <w:b/>
                <w:bCs/>
              </w:rPr>
              <w:t xml:space="preserve">Instructional Strategies and Learning Tasks: </w:t>
            </w:r>
            <w:r w:rsidRPr="00464B9D">
              <w:rPr>
                <w:rFonts w:ascii="Arial" w:hAnsi="Arial" w:cs="Arial"/>
                <w:b/>
                <w:bCs/>
                <w:i/>
                <w:sz w:val="16"/>
                <w:szCs w:val="16"/>
              </w:rPr>
              <w:t xml:space="preserve">(Aligned </w:t>
            </w:r>
            <w:r>
              <w:rPr>
                <w:rFonts w:ascii="Arial" w:hAnsi="Arial" w:cs="Arial"/>
                <w:b/>
                <w:bCs/>
                <w:i/>
                <w:sz w:val="16"/>
                <w:szCs w:val="16"/>
              </w:rPr>
              <w:t>with</w:t>
            </w:r>
            <w:r w:rsidRPr="00464B9D">
              <w:rPr>
                <w:rFonts w:ascii="Arial" w:hAnsi="Arial" w:cs="Arial"/>
                <w:b/>
                <w:bCs/>
                <w:i/>
                <w:sz w:val="16"/>
                <w:szCs w:val="16"/>
              </w:rPr>
              <w:t xml:space="preserve"> content standards)</w:t>
            </w:r>
            <w:r>
              <w:rPr>
                <w:rFonts w:ascii="Arial" w:hAnsi="Arial" w:cs="Arial"/>
                <w:b/>
                <w:bCs/>
              </w:rPr>
              <w:tab/>
            </w:r>
          </w:p>
        </w:tc>
      </w:tr>
      <w:tr w:rsidR="00585981" w14:paraId="08BF1414" w14:textId="77777777" w:rsidTr="00585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10" w:type="dxa"/>
          </w:tcPr>
          <w:p w14:paraId="75563A79" w14:textId="77777777" w:rsidR="00585981" w:rsidRPr="00D7226F" w:rsidRDefault="00585981" w:rsidP="00121275">
            <w:pPr>
              <w:rPr>
                <w:rFonts w:ascii="Arial" w:hAnsi="Arial" w:cs="Arial"/>
                <w:b/>
                <w:bCs/>
              </w:rPr>
            </w:pPr>
            <w:r w:rsidRPr="00D7226F">
              <w:rPr>
                <w:rFonts w:ascii="Arial" w:hAnsi="Arial" w:cs="Arial"/>
                <w:b/>
                <w:bCs/>
              </w:rPr>
              <w:t xml:space="preserve">Time Allotted </w:t>
            </w:r>
          </w:p>
        </w:tc>
        <w:tc>
          <w:tcPr>
            <w:tcW w:w="4308" w:type="dxa"/>
          </w:tcPr>
          <w:p w14:paraId="080E2674" w14:textId="77777777" w:rsidR="00585981" w:rsidRPr="00D7226F" w:rsidRDefault="00585981">
            <w:pPr>
              <w:rPr>
                <w:rFonts w:ascii="Arial" w:hAnsi="Arial" w:cs="Arial"/>
                <w:b/>
                <w:bCs/>
              </w:rPr>
            </w:pPr>
            <w:r w:rsidRPr="00D7226F">
              <w:rPr>
                <w:rFonts w:ascii="Arial" w:hAnsi="Arial" w:cs="Arial"/>
                <w:b/>
                <w:bCs/>
              </w:rPr>
              <w:t xml:space="preserve">Teacher </w:t>
            </w:r>
          </w:p>
        </w:tc>
        <w:tc>
          <w:tcPr>
            <w:tcW w:w="5220" w:type="dxa"/>
          </w:tcPr>
          <w:p w14:paraId="21E5D23C" w14:textId="77777777" w:rsidR="00585981" w:rsidRPr="00D7226F" w:rsidRDefault="00585981">
            <w:pPr>
              <w:rPr>
                <w:rFonts w:ascii="Arial" w:hAnsi="Arial" w:cs="Arial"/>
                <w:b/>
                <w:bCs/>
              </w:rPr>
            </w:pPr>
            <w:r w:rsidRPr="00D7226F">
              <w:rPr>
                <w:rFonts w:ascii="Arial" w:hAnsi="Arial" w:cs="Arial"/>
                <w:b/>
                <w:bCs/>
              </w:rPr>
              <w:t>Student (s)</w:t>
            </w:r>
          </w:p>
        </w:tc>
      </w:tr>
      <w:tr w:rsidR="00585981" w14:paraId="5E8F4EDF" w14:textId="77777777" w:rsidTr="00585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283"/>
        </w:trPr>
        <w:tc>
          <w:tcPr>
            <w:tcW w:w="1110" w:type="dxa"/>
          </w:tcPr>
          <w:p w14:paraId="515D5CB5" w14:textId="77777777" w:rsidR="00585981" w:rsidRDefault="006D3059">
            <w:pPr>
              <w:rPr>
                <w:rFonts w:ascii="Arial" w:hAnsi="Arial" w:cs="Arial"/>
                <w:b/>
                <w:bCs/>
                <w:sz w:val="20"/>
                <w:szCs w:val="20"/>
              </w:rPr>
            </w:pPr>
            <w:r>
              <w:rPr>
                <w:rFonts w:ascii="Arial" w:hAnsi="Arial" w:cs="Arial"/>
                <w:b/>
                <w:bCs/>
                <w:sz w:val="20"/>
                <w:szCs w:val="20"/>
              </w:rPr>
              <w:t>8:35</w:t>
            </w:r>
          </w:p>
          <w:p w14:paraId="05BA654C" w14:textId="77777777" w:rsidR="006D3059" w:rsidRDefault="006D3059">
            <w:pPr>
              <w:rPr>
                <w:rFonts w:ascii="Arial" w:hAnsi="Arial" w:cs="Arial"/>
                <w:b/>
                <w:bCs/>
                <w:sz w:val="20"/>
                <w:szCs w:val="20"/>
              </w:rPr>
            </w:pPr>
          </w:p>
          <w:p w14:paraId="5ACCCA68" w14:textId="77777777" w:rsidR="006D3059" w:rsidRDefault="006D3059">
            <w:pPr>
              <w:rPr>
                <w:rFonts w:ascii="Arial" w:hAnsi="Arial" w:cs="Arial"/>
                <w:b/>
                <w:bCs/>
                <w:sz w:val="20"/>
                <w:szCs w:val="20"/>
              </w:rPr>
            </w:pPr>
          </w:p>
          <w:p w14:paraId="7D7DE1A7" w14:textId="77777777" w:rsidR="006D3059" w:rsidRDefault="006D3059">
            <w:pPr>
              <w:rPr>
                <w:rFonts w:ascii="Arial" w:hAnsi="Arial" w:cs="Arial"/>
                <w:b/>
                <w:bCs/>
                <w:sz w:val="20"/>
                <w:szCs w:val="20"/>
              </w:rPr>
            </w:pPr>
          </w:p>
          <w:p w14:paraId="6146B6C2" w14:textId="77777777" w:rsidR="006D3059" w:rsidRDefault="006D3059">
            <w:pPr>
              <w:rPr>
                <w:rFonts w:ascii="Arial" w:hAnsi="Arial" w:cs="Arial"/>
                <w:b/>
                <w:bCs/>
                <w:sz w:val="20"/>
                <w:szCs w:val="20"/>
              </w:rPr>
            </w:pPr>
          </w:p>
          <w:p w14:paraId="70DE0A50" w14:textId="77777777" w:rsidR="006D3059" w:rsidRDefault="006D3059">
            <w:pPr>
              <w:rPr>
                <w:rFonts w:ascii="Arial" w:hAnsi="Arial" w:cs="Arial"/>
                <w:b/>
                <w:bCs/>
                <w:sz w:val="20"/>
                <w:szCs w:val="20"/>
              </w:rPr>
            </w:pPr>
          </w:p>
          <w:p w14:paraId="113E971A" w14:textId="77777777" w:rsidR="006D3059" w:rsidRDefault="006D3059">
            <w:pPr>
              <w:rPr>
                <w:rFonts w:ascii="Arial" w:hAnsi="Arial" w:cs="Arial"/>
                <w:b/>
                <w:bCs/>
                <w:sz w:val="20"/>
                <w:szCs w:val="20"/>
              </w:rPr>
            </w:pPr>
          </w:p>
          <w:p w14:paraId="293773A0" w14:textId="77777777" w:rsidR="006D3059" w:rsidRDefault="006D3059">
            <w:pPr>
              <w:rPr>
                <w:rFonts w:ascii="Arial" w:hAnsi="Arial" w:cs="Arial"/>
                <w:b/>
                <w:bCs/>
                <w:sz w:val="20"/>
                <w:szCs w:val="20"/>
              </w:rPr>
            </w:pPr>
          </w:p>
          <w:p w14:paraId="41C40F7C" w14:textId="77777777" w:rsidR="006D3059" w:rsidRDefault="006D3059">
            <w:pPr>
              <w:rPr>
                <w:rFonts w:ascii="Arial" w:hAnsi="Arial" w:cs="Arial"/>
                <w:b/>
                <w:bCs/>
                <w:sz w:val="20"/>
                <w:szCs w:val="20"/>
              </w:rPr>
            </w:pPr>
            <w:r>
              <w:rPr>
                <w:rFonts w:ascii="Arial" w:hAnsi="Arial" w:cs="Arial"/>
                <w:b/>
                <w:bCs/>
                <w:sz w:val="20"/>
                <w:szCs w:val="20"/>
              </w:rPr>
              <w:t>8:45</w:t>
            </w:r>
          </w:p>
          <w:p w14:paraId="1992D706" w14:textId="77777777" w:rsidR="00F56837" w:rsidRDefault="00F56837">
            <w:pPr>
              <w:rPr>
                <w:rFonts w:ascii="Arial" w:hAnsi="Arial" w:cs="Arial"/>
                <w:b/>
                <w:bCs/>
                <w:sz w:val="20"/>
                <w:szCs w:val="20"/>
              </w:rPr>
            </w:pPr>
          </w:p>
          <w:p w14:paraId="314FC5E4" w14:textId="77777777" w:rsidR="00F56837" w:rsidRDefault="00F56837">
            <w:pPr>
              <w:rPr>
                <w:rFonts w:ascii="Arial" w:hAnsi="Arial" w:cs="Arial"/>
                <w:b/>
                <w:bCs/>
                <w:sz w:val="20"/>
                <w:szCs w:val="20"/>
              </w:rPr>
            </w:pPr>
          </w:p>
          <w:p w14:paraId="5C6784F5" w14:textId="77777777" w:rsidR="00F56837" w:rsidRDefault="00F56837">
            <w:pPr>
              <w:rPr>
                <w:rFonts w:ascii="Arial" w:hAnsi="Arial" w:cs="Arial"/>
                <w:b/>
                <w:bCs/>
                <w:sz w:val="20"/>
                <w:szCs w:val="20"/>
              </w:rPr>
            </w:pPr>
          </w:p>
          <w:p w14:paraId="0A648FA3" w14:textId="77777777" w:rsidR="00F56837" w:rsidRDefault="00F56837">
            <w:pPr>
              <w:rPr>
                <w:rFonts w:ascii="Arial" w:hAnsi="Arial" w:cs="Arial"/>
                <w:b/>
                <w:bCs/>
                <w:sz w:val="20"/>
                <w:szCs w:val="20"/>
              </w:rPr>
            </w:pPr>
          </w:p>
          <w:p w14:paraId="4EE71184" w14:textId="77777777" w:rsidR="00F56837" w:rsidRDefault="00F56837">
            <w:pPr>
              <w:rPr>
                <w:rFonts w:ascii="Arial" w:hAnsi="Arial" w:cs="Arial"/>
                <w:b/>
                <w:bCs/>
                <w:sz w:val="20"/>
                <w:szCs w:val="20"/>
              </w:rPr>
            </w:pPr>
          </w:p>
          <w:p w14:paraId="1197E2BA" w14:textId="77777777" w:rsidR="00F56837" w:rsidRDefault="00F56837">
            <w:pPr>
              <w:rPr>
                <w:rFonts w:ascii="Arial" w:hAnsi="Arial" w:cs="Arial"/>
                <w:b/>
                <w:bCs/>
                <w:sz w:val="20"/>
                <w:szCs w:val="20"/>
              </w:rPr>
            </w:pPr>
          </w:p>
          <w:p w14:paraId="75FF000C" w14:textId="77777777" w:rsidR="00F56837" w:rsidRDefault="00F56837">
            <w:pPr>
              <w:rPr>
                <w:rFonts w:ascii="Arial" w:hAnsi="Arial" w:cs="Arial"/>
                <w:b/>
                <w:bCs/>
                <w:sz w:val="20"/>
                <w:szCs w:val="20"/>
              </w:rPr>
            </w:pPr>
          </w:p>
          <w:p w14:paraId="7D2EC81C" w14:textId="77777777" w:rsidR="00F56837" w:rsidRDefault="00F56837">
            <w:pPr>
              <w:rPr>
                <w:rFonts w:ascii="Arial" w:hAnsi="Arial" w:cs="Arial"/>
                <w:b/>
                <w:bCs/>
                <w:sz w:val="20"/>
                <w:szCs w:val="20"/>
              </w:rPr>
            </w:pPr>
            <w:r>
              <w:rPr>
                <w:rFonts w:ascii="Arial" w:hAnsi="Arial" w:cs="Arial"/>
                <w:b/>
                <w:bCs/>
                <w:sz w:val="20"/>
                <w:szCs w:val="20"/>
              </w:rPr>
              <w:t>8:50</w:t>
            </w:r>
          </w:p>
          <w:p w14:paraId="06BFE7A4" w14:textId="77777777" w:rsidR="008F1B8C" w:rsidRDefault="008F1B8C">
            <w:pPr>
              <w:rPr>
                <w:rFonts w:ascii="Arial" w:hAnsi="Arial" w:cs="Arial"/>
                <w:b/>
                <w:bCs/>
                <w:sz w:val="20"/>
                <w:szCs w:val="20"/>
              </w:rPr>
            </w:pPr>
          </w:p>
          <w:p w14:paraId="0B262FA9" w14:textId="77777777" w:rsidR="008F1B8C" w:rsidRDefault="008F1B8C">
            <w:pPr>
              <w:rPr>
                <w:rFonts w:ascii="Arial" w:hAnsi="Arial" w:cs="Arial"/>
                <w:b/>
                <w:bCs/>
                <w:sz w:val="20"/>
                <w:szCs w:val="20"/>
              </w:rPr>
            </w:pPr>
          </w:p>
          <w:p w14:paraId="52FF18E5" w14:textId="77777777" w:rsidR="008F1B8C" w:rsidRDefault="008F1B8C">
            <w:pPr>
              <w:rPr>
                <w:rFonts w:ascii="Arial" w:hAnsi="Arial" w:cs="Arial"/>
                <w:b/>
                <w:bCs/>
                <w:sz w:val="20"/>
                <w:szCs w:val="20"/>
              </w:rPr>
            </w:pPr>
          </w:p>
          <w:p w14:paraId="1F6AF35E" w14:textId="77777777" w:rsidR="008F1B8C" w:rsidRDefault="008F1B8C">
            <w:pPr>
              <w:rPr>
                <w:rFonts w:ascii="Arial" w:hAnsi="Arial" w:cs="Arial"/>
                <w:b/>
                <w:bCs/>
                <w:sz w:val="20"/>
                <w:szCs w:val="20"/>
              </w:rPr>
            </w:pPr>
          </w:p>
          <w:p w14:paraId="65071F62" w14:textId="77777777" w:rsidR="008F1B8C" w:rsidRDefault="008F1B8C">
            <w:pPr>
              <w:rPr>
                <w:rFonts w:ascii="Arial" w:hAnsi="Arial" w:cs="Arial"/>
                <w:b/>
                <w:bCs/>
                <w:sz w:val="20"/>
                <w:szCs w:val="20"/>
              </w:rPr>
            </w:pPr>
          </w:p>
          <w:p w14:paraId="5D4BE251" w14:textId="77777777" w:rsidR="008F1B8C" w:rsidRDefault="008F1B8C">
            <w:pPr>
              <w:rPr>
                <w:rFonts w:ascii="Arial" w:hAnsi="Arial" w:cs="Arial"/>
                <w:b/>
                <w:bCs/>
                <w:sz w:val="20"/>
                <w:szCs w:val="20"/>
              </w:rPr>
            </w:pPr>
          </w:p>
          <w:p w14:paraId="433636F6" w14:textId="77777777" w:rsidR="008F1B8C" w:rsidRDefault="008F1B8C">
            <w:pPr>
              <w:rPr>
                <w:rFonts w:ascii="Arial" w:hAnsi="Arial" w:cs="Arial"/>
                <w:b/>
                <w:bCs/>
                <w:sz w:val="20"/>
                <w:szCs w:val="20"/>
              </w:rPr>
            </w:pPr>
          </w:p>
          <w:p w14:paraId="11E746AC" w14:textId="77777777" w:rsidR="008F1B8C" w:rsidRDefault="008F1B8C">
            <w:pPr>
              <w:rPr>
                <w:rFonts w:ascii="Arial" w:hAnsi="Arial" w:cs="Arial"/>
                <w:b/>
                <w:bCs/>
                <w:sz w:val="20"/>
                <w:szCs w:val="20"/>
              </w:rPr>
            </w:pPr>
          </w:p>
          <w:p w14:paraId="708EFD03" w14:textId="77777777" w:rsidR="008F1B8C" w:rsidRDefault="008F1B8C">
            <w:pPr>
              <w:rPr>
                <w:rFonts w:ascii="Arial" w:hAnsi="Arial" w:cs="Arial"/>
                <w:b/>
                <w:bCs/>
                <w:sz w:val="20"/>
                <w:szCs w:val="20"/>
              </w:rPr>
            </w:pPr>
          </w:p>
          <w:p w14:paraId="388D55B3" w14:textId="77777777" w:rsidR="008F1B8C" w:rsidRDefault="008F1B8C">
            <w:pPr>
              <w:rPr>
                <w:rFonts w:ascii="Arial" w:hAnsi="Arial" w:cs="Arial"/>
                <w:b/>
                <w:bCs/>
                <w:sz w:val="20"/>
                <w:szCs w:val="20"/>
              </w:rPr>
            </w:pPr>
          </w:p>
          <w:p w14:paraId="211D8660" w14:textId="77777777" w:rsidR="008F1B8C" w:rsidRDefault="008F1B8C">
            <w:pPr>
              <w:rPr>
                <w:rFonts w:ascii="Arial" w:hAnsi="Arial" w:cs="Arial"/>
                <w:b/>
                <w:bCs/>
                <w:sz w:val="20"/>
                <w:szCs w:val="20"/>
              </w:rPr>
            </w:pPr>
          </w:p>
          <w:p w14:paraId="04B8DC42" w14:textId="77777777" w:rsidR="008F1B8C" w:rsidRDefault="008F1B8C">
            <w:pPr>
              <w:rPr>
                <w:rFonts w:ascii="Arial" w:hAnsi="Arial" w:cs="Arial"/>
                <w:b/>
                <w:bCs/>
                <w:sz w:val="20"/>
                <w:szCs w:val="20"/>
              </w:rPr>
            </w:pPr>
          </w:p>
          <w:p w14:paraId="42E6791D" w14:textId="77777777" w:rsidR="008F1B8C" w:rsidRDefault="008F1B8C">
            <w:pPr>
              <w:rPr>
                <w:rFonts w:ascii="Arial" w:hAnsi="Arial" w:cs="Arial"/>
                <w:b/>
                <w:bCs/>
                <w:sz w:val="20"/>
                <w:szCs w:val="20"/>
              </w:rPr>
            </w:pPr>
          </w:p>
          <w:p w14:paraId="1EC11CA9" w14:textId="77777777" w:rsidR="008F1B8C" w:rsidRDefault="008F1B8C">
            <w:pPr>
              <w:rPr>
                <w:rFonts w:ascii="Arial" w:hAnsi="Arial" w:cs="Arial"/>
                <w:b/>
                <w:bCs/>
                <w:sz w:val="20"/>
                <w:szCs w:val="20"/>
              </w:rPr>
            </w:pPr>
          </w:p>
          <w:p w14:paraId="7175520A" w14:textId="77777777" w:rsidR="008F1B8C" w:rsidRDefault="008F1B8C">
            <w:pPr>
              <w:rPr>
                <w:rFonts w:ascii="Arial" w:hAnsi="Arial" w:cs="Arial"/>
                <w:b/>
                <w:bCs/>
                <w:sz w:val="20"/>
                <w:szCs w:val="20"/>
              </w:rPr>
            </w:pPr>
          </w:p>
          <w:p w14:paraId="3CD930E2" w14:textId="77777777" w:rsidR="008F1B8C" w:rsidRDefault="008F1B8C">
            <w:pPr>
              <w:rPr>
                <w:rFonts w:ascii="Arial" w:hAnsi="Arial" w:cs="Arial"/>
                <w:b/>
                <w:bCs/>
                <w:sz w:val="20"/>
                <w:szCs w:val="20"/>
              </w:rPr>
            </w:pPr>
          </w:p>
          <w:p w14:paraId="733533A0" w14:textId="77777777" w:rsidR="008F1B8C" w:rsidRDefault="008F1B8C">
            <w:pPr>
              <w:rPr>
                <w:rFonts w:ascii="Arial" w:hAnsi="Arial" w:cs="Arial"/>
                <w:b/>
                <w:bCs/>
                <w:sz w:val="20"/>
                <w:szCs w:val="20"/>
              </w:rPr>
            </w:pPr>
          </w:p>
          <w:p w14:paraId="5B0A860C" w14:textId="77777777" w:rsidR="008F1B8C" w:rsidRDefault="008F1B8C">
            <w:pPr>
              <w:rPr>
                <w:rFonts w:ascii="Arial" w:hAnsi="Arial" w:cs="Arial"/>
                <w:b/>
                <w:bCs/>
                <w:sz w:val="20"/>
                <w:szCs w:val="20"/>
              </w:rPr>
            </w:pPr>
          </w:p>
          <w:p w14:paraId="3DC55D31" w14:textId="77777777" w:rsidR="008F1B8C" w:rsidRDefault="008F1B8C">
            <w:pPr>
              <w:rPr>
                <w:rFonts w:ascii="Arial" w:hAnsi="Arial" w:cs="Arial"/>
                <w:b/>
                <w:bCs/>
                <w:sz w:val="20"/>
                <w:szCs w:val="20"/>
              </w:rPr>
            </w:pPr>
          </w:p>
          <w:p w14:paraId="5794EAAE" w14:textId="77777777" w:rsidR="008F1B8C" w:rsidRDefault="008F1B8C">
            <w:pPr>
              <w:rPr>
                <w:rFonts w:ascii="Arial" w:hAnsi="Arial" w:cs="Arial"/>
                <w:b/>
                <w:bCs/>
                <w:sz w:val="20"/>
                <w:szCs w:val="20"/>
              </w:rPr>
            </w:pPr>
          </w:p>
          <w:p w14:paraId="06FBF2CD" w14:textId="77777777" w:rsidR="008F1B8C" w:rsidRDefault="008F1B8C">
            <w:pPr>
              <w:rPr>
                <w:rFonts w:ascii="Arial" w:hAnsi="Arial" w:cs="Arial"/>
                <w:b/>
                <w:bCs/>
                <w:sz w:val="20"/>
                <w:szCs w:val="20"/>
              </w:rPr>
            </w:pPr>
          </w:p>
          <w:p w14:paraId="0A9E50EF" w14:textId="77777777" w:rsidR="008F1B8C" w:rsidRDefault="008F1B8C">
            <w:pPr>
              <w:rPr>
                <w:rFonts w:ascii="Arial" w:hAnsi="Arial" w:cs="Arial"/>
                <w:b/>
                <w:bCs/>
                <w:sz w:val="20"/>
                <w:szCs w:val="20"/>
              </w:rPr>
            </w:pPr>
          </w:p>
          <w:p w14:paraId="7693859C" w14:textId="77777777" w:rsidR="008F1B8C" w:rsidRDefault="008F1B8C">
            <w:pPr>
              <w:rPr>
                <w:rFonts w:ascii="Arial" w:hAnsi="Arial" w:cs="Arial"/>
                <w:b/>
                <w:bCs/>
                <w:sz w:val="20"/>
                <w:szCs w:val="20"/>
              </w:rPr>
            </w:pPr>
          </w:p>
          <w:p w14:paraId="76883308" w14:textId="77777777" w:rsidR="008F1B8C" w:rsidRDefault="008F1B8C">
            <w:pPr>
              <w:rPr>
                <w:rFonts w:ascii="Arial" w:hAnsi="Arial" w:cs="Arial"/>
                <w:b/>
                <w:bCs/>
                <w:sz w:val="20"/>
                <w:szCs w:val="20"/>
              </w:rPr>
            </w:pPr>
          </w:p>
          <w:p w14:paraId="621AA43B" w14:textId="77777777" w:rsidR="008F1B8C" w:rsidRDefault="008F1B8C">
            <w:pPr>
              <w:rPr>
                <w:rFonts w:ascii="Arial" w:hAnsi="Arial" w:cs="Arial"/>
                <w:b/>
                <w:bCs/>
                <w:sz w:val="20"/>
                <w:szCs w:val="20"/>
              </w:rPr>
            </w:pPr>
          </w:p>
          <w:p w14:paraId="5F52D260" w14:textId="77777777" w:rsidR="008F1B8C" w:rsidRDefault="008F1B8C">
            <w:pPr>
              <w:rPr>
                <w:rFonts w:ascii="Arial" w:hAnsi="Arial" w:cs="Arial"/>
                <w:b/>
                <w:bCs/>
                <w:sz w:val="20"/>
                <w:szCs w:val="20"/>
              </w:rPr>
            </w:pPr>
            <w:r>
              <w:rPr>
                <w:rFonts w:ascii="Arial" w:hAnsi="Arial" w:cs="Arial"/>
                <w:b/>
                <w:bCs/>
                <w:sz w:val="20"/>
                <w:szCs w:val="20"/>
              </w:rPr>
              <w:t>9:10</w:t>
            </w:r>
          </w:p>
          <w:p w14:paraId="075DA1FE" w14:textId="77777777" w:rsidR="008F1B8C" w:rsidRDefault="008F1B8C">
            <w:pPr>
              <w:rPr>
                <w:rFonts w:ascii="Arial" w:hAnsi="Arial" w:cs="Arial"/>
                <w:b/>
                <w:bCs/>
                <w:sz w:val="20"/>
                <w:szCs w:val="20"/>
              </w:rPr>
            </w:pPr>
          </w:p>
          <w:p w14:paraId="2E1C3D14" w14:textId="77777777" w:rsidR="008F1B8C" w:rsidRDefault="008F1B8C">
            <w:pPr>
              <w:rPr>
                <w:rFonts w:ascii="Arial" w:hAnsi="Arial" w:cs="Arial"/>
                <w:b/>
                <w:bCs/>
                <w:sz w:val="20"/>
                <w:szCs w:val="20"/>
              </w:rPr>
            </w:pPr>
          </w:p>
          <w:p w14:paraId="0C5FFDC3" w14:textId="77777777" w:rsidR="008F1B8C" w:rsidRDefault="008F1B8C">
            <w:pPr>
              <w:rPr>
                <w:rFonts w:ascii="Arial" w:hAnsi="Arial" w:cs="Arial"/>
                <w:b/>
                <w:bCs/>
                <w:sz w:val="20"/>
                <w:szCs w:val="20"/>
              </w:rPr>
            </w:pPr>
          </w:p>
          <w:p w14:paraId="5996DEFB" w14:textId="77777777" w:rsidR="008F1B8C" w:rsidRDefault="008F1B8C">
            <w:pPr>
              <w:rPr>
                <w:rFonts w:ascii="Arial" w:hAnsi="Arial" w:cs="Arial"/>
                <w:b/>
                <w:bCs/>
                <w:sz w:val="20"/>
                <w:szCs w:val="20"/>
              </w:rPr>
            </w:pPr>
          </w:p>
          <w:p w14:paraId="0BF5256B" w14:textId="77777777" w:rsidR="008F1B8C" w:rsidRDefault="008F1B8C">
            <w:pPr>
              <w:rPr>
                <w:rFonts w:ascii="Arial" w:hAnsi="Arial" w:cs="Arial"/>
                <w:b/>
                <w:bCs/>
                <w:sz w:val="20"/>
                <w:szCs w:val="20"/>
              </w:rPr>
            </w:pPr>
          </w:p>
          <w:p w14:paraId="56A9325E" w14:textId="77777777" w:rsidR="008F1B8C" w:rsidRDefault="008F1B8C">
            <w:pPr>
              <w:rPr>
                <w:rFonts w:ascii="Arial" w:hAnsi="Arial" w:cs="Arial"/>
                <w:b/>
                <w:bCs/>
                <w:sz w:val="20"/>
                <w:szCs w:val="20"/>
              </w:rPr>
            </w:pPr>
          </w:p>
          <w:p w14:paraId="33FE1857" w14:textId="77777777" w:rsidR="008F1B8C" w:rsidRDefault="008F1B8C">
            <w:pPr>
              <w:rPr>
                <w:rFonts w:ascii="Arial" w:hAnsi="Arial" w:cs="Arial"/>
                <w:b/>
                <w:bCs/>
                <w:sz w:val="20"/>
                <w:szCs w:val="20"/>
              </w:rPr>
            </w:pPr>
          </w:p>
          <w:p w14:paraId="35F8936E" w14:textId="77777777" w:rsidR="008F1B8C" w:rsidRDefault="008F1B8C">
            <w:pPr>
              <w:rPr>
                <w:rFonts w:ascii="Arial" w:hAnsi="Arial" w:cs="Arial"/>
                <w:b/>
                <w:bCs/>
                <w:sz w:val="20"/>
                <w:szCs w:val="20"/>
              </w:rPr>
            </w:pPr>
          </w:p>
          <w:p w14:paraId="2571F34C" w14:textId="66E3E3E1" w:rsidR="008F1B8C" w:rsidRPr="006D3059" w:rsidRDefault="008F1B8C">
            <w:pPr>
              <w:rPr>
                <w:rFonts w:ascii="Arial" w:hAnsi="Arial" w:cs="Arial"/>
                <w:b/>
                <w:bCs/>
                <w:sz w:val="20"/>
                <w:szCs w:val="20"/>
              </w:rPr>
            </w:pPr>
            <w:r>
              <w:rPr>
                <w:rFonts w:ascii="Arial" w:hAnsi="Arial" w:cs="Arial"/>
                <w:b/>
                <w:bCs/>
                <w:sz w:val="20"/>
                <w:szCs w:val="20"/>
              </w:rPr>
              <w:t>9:20</w:t>
            </w:r>
          </w:p>
        </w:tc>
        <w:tc>
          <w:tcPr>
            <w:tcW w:w="4308" w:type="dxa"/>
          </w:tcPr>
          <w:p w14:paraId="1F8F6EA6" w14:textId="149D086B" w:rsidR="00585981" w:rsidRDefault="006D3059">
            <w:pPr>
              <w:rPr>
                <w:rFonts w:ascii="Arial" w:hAnsi="Arial" w:cs="Arial"/>
                <w:bCs/>
                <w:sz w:val="20"/>
                <w:szCs w:val="20"/>
              </w:rPr>
            </w:pPr>
            <w:r>
              <w:rPr>
                <w:rFonts w:ascii="Arial" w:hAnsi="Arial" w:cs="Arial"/>
                <w:bCs/>
                <w:sz w:val="20"/>
                <w:szCs w:val="20"/>
              </w:rPr>
              <w:t xml:space="preserve">Lesson will start at 8:35 at the back rug continuing from the Morning Meeting. I will pass out “I have…Who has?” activity cards. Here I will explain to the class what we will be doing with this activity. Once the activity is finished, I will have them pass the cards to their right and I will collect them. </w:t>
            </w:r>
          </w:p>
          <w:p w14:paraId="1EAC5B4B" w14:textId="77777777" w:rsidR="006D3059" w:rsidRDefault="006D3059">
            <w:pPr>
              <w:rPr>
                <w:rFonts w:ascii="Arial" w:hAnsi="Arial" w:cs="Arial"/>
                <w:bCs/>
                <w:sz w:val="20"/>
                <w:szCs w:val="20"/>
              </w:rPr>
            </w:pPr>
          </w:p>
          <w:p w14:paraId="5537160D" w14:textId="33636266" w:rsidR="006D3059" w:rsidRDefault="006D3059">
            <w:pPr>
              <w:rPr>
                <w:rFonts w:ascii="Arial" w:hAnsi="Arial" w:cs="Arial"/>
                <w:bCs/>
                <w:sz w:val="20"/>
                <w:szCs w:val="20"/>
              </w:rPr>
            </w:pPr>
            <w:r>
              <w:rPr>
                <w:rFonts w:ascii="Arial" w:hAnsi="Arial" w:cs="Arial"/>
                <w:bCs/>
                <w:sz w:val="20"/>
                <w:szCs w:val="20"/>
              </w:rPr>
              <w:t xml:space="preserve">We will now do our Count Around the Circle activity. I will start by being number </w:t>
            </w:r>
            <w:r w:rsidR="00B161DB">
              <w:rPr>
                <w:rFonts w:ascii="Arial" w:hAnsi="Arial" w:cs="Arial"/>
                <w:bCs/>
                <w:sz w:val="20"/>
                <w:szCs w:val="20"/>
              </w:rPr>
              <w:t>220</w:t>
            </w:r>
            <w:r>
              <w:rPr>
                <w:rFonts w:ascii="Arial" w:hAnsi="Arial" w:cs="Arial"/>
                <w:bCs/>
                <w:sz w:val="20"/>
                <w:szCs w:val="20"/>
              </w:rPr>
              <w:t xml:space="preserve">. </w:t>
            </w:r>
            <w:r w:rsidR="00F56837">
              <w:rPr>
                <w:rFonts w:ascii="Arial" w:hAnsi="Arial" w:cs="Arial"/>
                <w:bCs/>
                <w:sz w:val="20"/>
                <w:szCs w:val="20"/>
              </w:rPr>
              <w:t>We will go to the right and each student will say a number that follows. Once finished with this sequence, I will be 1</w:t>
            </w:r>
            <w:r w:rsidR="00B161DB">
              <w:rPr>
                <w:rFonts w:ascii="Arial" w:hAnsi="Arial" w:cs="Arial"/>
                <w:bCs/>
                <w:sz w:val="20"/>
                <w:szCs w:val="20"/>
              </w:rPr>
              <w:t>5</w:t>
            </w:r>
            <w:r w:rsidR="00F56837">
              <w:rPr>
                <w:rFonts w:ascii="Arial" w:hAnsi="Arial" w:cs="Arial"/>
                <w:bCs/>
                <w:sz w:val="20"/>
                <w:szCs w:val="20"/>
              </w:rPr>
              <w:t>5. We will go to the right and each student will say a number that follows, but this time we will go around twice.</w:t>
            </w:r>
          </w:p>
          <w:p w14:paraId="5C948715" w14:textId="08DA65A2" w:rsidR="00585981" w:rsidRDefault="00585981">
            <w:pPr>
              <w:rPr>
                <w:rFonts w:ascii="Arial" w:hAnsi="Arial" w:cs="Arial"/>
                <w:bCs/>
                <w:sz w:val="20"/>
                <w:szCs w:val="20"/>
              </w:rPr>
            </w:pPr>
          </w:p>
          <w:p w14:paraId="3D79A02A" w14:textId="7A32EC79" w:rsidR="00F56837" w:rsidRPr="00F56837" w:rsidRDefault="00F56837">
            <w:r>
              <w:rPr>
                <w:rFonts w:ascii="Arial" w:hAnsi="Arial" w:cs="Arial"/>
                <w:bCs/>
                <w:sz w:val="20"/>
                <w:szCs w:val="20"/>
              </w:rPr>
              <w:t xml:space="preserve">At this time, I will excuse the class quietly by getting out their MyMath textbooks out of their cubbies and then finding their desk. While they are getting their math books, I will be getting the MyMath website loaded and ready for the lesson. Once they are seated, I will have them rip out pages </w:t>
            </w:r>
            <w:r w:rsidR="00B161DB">
              <w:rPr>
                <w:rFonts w:ascii="Arial" w:hAnsi="Arial" w:cs="Arial"/>
                <w:bCs/>
                <w:sz w:val="20"/>
                <w:szCs w:val="20"/>
              </w:rPr>
              <w:t>81-86</w:t>
            </w:r>
            <w:r>
              <w:rPr>
                <w:rFonts w:ascii="Arial" w:hAnsi="Arial" w:cs="Arial"/>
                <w:bCs/>
                <w:sz w:val="20"/>
                <w:szCs w:val="20"/>
              </w:rPr>
              <w:t>. I will start the lesson by going over the Problem of the Day and the Common Core Quick Check. I will then use my pages that I ripped out and use them under the electron</w:t>
            </w:r>
            <w:r w:rsidR="00B161DB">
              <w:rPr>
                <w:rFonts w:ascii="Arial" w:hAnsi="Arial" w:cs="Arial"/>
                <w:bCs/>
                <w:sz w:val="20"/>
                <w:szCs w:val="20"/>
              </w:rPr>
              <w:t>ic projector. We will do page 81, Fact Families</w:t>
            </w:r>
            <w:r>
              <w:rPr>
                <w:rFonts w:ascii="Arial" w:hAnsi="Arial" w:cs="Arial"/>
                <w:bCs/>
                <w:sz w:val="20"/>
                <w:szCs w:val="20"/>
              </w:rPr>
              <w:t>, first together as a class. Once finished have them put a T on the top of the page for completed together. The page will be flipped over and we will do the See and Show page together also. A T will be put on this page also. During this time while they are working on these pages, I will be up and walking around the room to do an informal assessment to make sure that they are on track and keeping up with the rest of the class. I will have t</w:t>
            </w:r>
            <w:r w:rsidR="00B161DB">
              <w:rPr>
                <w:rFonts w:ascii="Arial" w:hAnsi="Arial" w:cs="Arial"/>
                <w:bCs/>
                <w:sz w:val="20"/>
                <w:szCs w:val="20"/>
              </w:rPr>
              <w:t>hem go to page 84</w:t>
            </w:r>
            <w:r>
              <w:rPr>
                <w:rFonts w:ascii="Arial" w:hAnsi="Arial" w:cs="Arial"/>
                <w:bCs/>
                <w:sz w:val="20"/>
                <w:szCs w:val="20"/>
              </w:rPr>
              <w:t xml:space="preserve"> and together we will do the problem solving. We will underline what we know and circle what we need to know in each of the problems. </w:t>
            </w:r>
          </w:p>
          <w:p w14:paraId="627E7ED7" w14:textId="01DD0185" w:rsidR="00585981" w:rsidRDefault="00585981">
            <w:pPr>
              <w:rPr>
                <w:rFonts w:ascii="Arial" w:hAnsi="Arial" w:cs="Arial"/>
                <w:bCs/>
                <w:sz w:val="20"/>
                <w:szCs w:val="20"/>
              </w:rPr>
            </w:pPr>
          </w:p>
          <w:p w14:paraId="2AC8294A" w14:textId="0CA717E9" w:rsidR="00B161DB" w:rsidRDefault="008F1B8C">
            <w:pPr>
              <w:rPr>
                <w:rFonts w:ascii="Arial" w:hAnsi="Arial" w:cs="Arial"/>
                <w:bCs/>
                <w:sz w:val="20"/>
                <w:szCs w:val="20"/>
              </w:rPr>
            </w:pPr>
            <w:r>
              <w:rPr>
                <w:rFonts w:ascii="Arial" w:hAnsi="Arial" w:cs="Arial"/>
                <w:bCs/>
                <w:sz w:val="20"/>
                <w:szCs w:val="20"/>
              </w:rPr>
              <w:t>We will now do a formal assessment activity. I will</w:t>
            </w:r>
            <w:r w:rsidR="00B161DB">
              <w:rPr>
                <w:rFonts w:ascii="Arial" w:hAnsi="Arial" w:cs="Arial"/>
                <w:bCs/>
                <w:sz w:val="20"/>
                <w:szCs w:val="20"/>
              </w:rPr>
              <w:t xml:space="preserve"> ask the class two questions. They will pair up with their neighbor and they will discuss the answer and then share it with the class. </w:t>
            </w:r>
          </w:p>
          <w:p w14:paraId="5E582FD9" w14:textId="77777777" w:rsidR="00B161DB" w:rsidRDefault="00B161DB">
            <w:pPr>
              <w:rPr>
                <w:rFonts w:ascii="Arial" w:hAnsi="Arial" w:cs="Arial"/>
                <w:bCs/>
                <w:sz w:val="20"/>
                <w:szCs w:val="20"/>
              </w:rPr>
            </w:pPr>
            <w:r>
              <w:rPr>
                <w:rFonts w:ascii="Arial" w:hAnsi="Arial" w:cs="Arial"/>
                <w:bCs/>
                <w:sz w:val="20"/>
                <w:szCs w:val="20"/>
              </w:rPr>
              <w:t>What is the difference between two addition sentences in a fact family?</w:t>
            </w:r>
          </w:p>
          <w:p w14:paraId="014CF022" w14:textId="480FCEC7" w:rsidR="00B161DB" w:rsidRDefault="00B161DB">
            <w:pPr>
              <w:rPr>
                <w:rFonts w:ascii="Arial" w:hAnsi="Arial" w:cs="Arial"/>
                <w:bCs/>
                <w:sz w:val="20"/>
                <w:szCs w:val="20"/>
              </w:rPr>
            </w:pPr>
            <w:r>
              <w:rPr>
                <w:rFonts w:ascii="Arial" w:hAnsi="Arial" w:cs="Arial"/>
                <w:bCs/>
                <w:sz w:val="20"/>
                <w:szCs w:val="20"/>
              </w:rPr>
              <w:t>What is the difference between two subtraction sentences in a fact family?</w:t>
            </w:r>
          </w:p>
          <w:p w14:paraId="4082BCA1" w14:textId="7402A017" w:rsidR="00B161DB" w:rsidRDefault="00B161DB">
            <w:pPr>
              <w:rPr>
                <w:rFonts w:ascii="Arial" w:hAnsi="Arial" w:cs="Arial"/>
                <w:bCs/>
                <w:sz w:val="20"/>
                <w:szCs w:val="20"/>
              </w:rPr>
            </w:pPr>
            <w:r>
              <w:rPr>
                <w:rFonts w:ascii="Arial" w:hAnsi="Arial" w:cs="Arial"/>
                <w:bCs/>
                <w:sz w:val="20"/>
                <w:szCs w:val="20"/>
              </w:rPr>
              <w:t xml:space="preserve"> </w:t>
            </w:r>
          </w:p>
          <w:p w14:paraId="2D2DDA7C" w14:textId="4D05C171" w:rsidR="00585981" w:rsidRPr="00D7226F" w:rsidRDefault="008F1B8C">
            <w:pPr>
              <w:rPr>
                <w:rFonts w:ascii="Arial" w:hAnsi="Arial" w:cs="Arial"/>
                <w:b/>
                <w:bCs/>
              </w:rPr>
            </w:pPr>
            <w:r>
              <w:rPr>
                <w:rFonts w:ascii="Arial" w:hAnsi="Arial" w:cs="Arial"/>
                <w:bCs/>
                <w:sz w:val="20"/>
                <w:szCs w:val="20"/>
              </w:rPr>
              <w:t>I will now have the students do their On My Own worksheet. I will tell them that when they are finished that they can put it in the black bin and put their homework sheet and their first page in their mailbox. I will then have students either work on their Sudoku or go on Math Baseball.</w:t>
            </w:r>
          </w:p>
          <w:p w14:paraId="513B587C" w14:textId="77777777" w:rsidR="00585981" w:rsidRPr="00D7226F" w:rsidRDefault="00585981">
            <w:pPr>
              <w:rPr>
                <w:rFonts w:ascii="Arial" w:hAnsi="Arial" w:cs="Arial"/>
                <w:b/>
                <w:bCs/>
              </w:rPr>
            </w:pPr>
          </w:p>
        </w:tc>
        <w:tc>
          <w:tcPr>
            <w:tcW w:w="5220" w:type="dxa"/>
          </w:tcPr>
          <w:p w14:paraId="628F2762" w14:textId="77777777" w:rsidR="00585981" w:rsidRDefault="008F1B8C">
            <w:pPr>
              <w:rPr>
                <w:rFonts w:ascii="Arial" w:hAnsi="Arial" w:cs="Arial"/>
                <w:bCs/>
                <w:sz w:val="20"/>
                <w:szCs w:val="20"/>
              </w:rPr>
            </w:pPr>
            <w:r>
              <w:rPr>
                <w:rFonts w:ascii="Arial" w:hAnsi="Arial" w:cs="Arial"/>
                <w:bCs/>
                <w:sz w:val="20"/>
                <w:szCs w:val="20"/>
              </w:rPr>
              <w:t>Students will be sitting on the rug in a circle and will each receive a “I have…Who has?” card. They will solve the problem on their card and pay close attention for their number to be called. Once finished, they will pass the cards all to their right.</w:t>
            </w:r>
          </w:p>
          <w:p w14:paraId="28E6C4ED" w14:textId="77777777" w:rsidR="008F1B8C" w:rsidRDefault="008F1B8C">
            <w:pPr>
              <w:rPr>
                <w:rFonts w:ascii="Arial" w:hAnsi="Arial" w:cs="Arial"/>
                <w:bCs/>
                <w:sz w:val="20"/>
                <w:szCs w:val="20"/>
              </w:rPr>
            </w:pPr>
          </w:p>
          <w:p w14:paraId="381D8846" w14:textId="77777777" w:rsidR="008F1B8C" w:rsidRDefault="008F1B8C">
            <w:pPr>
              <w:rPr>
                <w:rFonts w:ascii="Arial" w:hAnsi="Arial" w:cs="Arial"/>
                <w:bCs/>
                <w:sz w:val="20"/>
                <w:szCs w:val="20"/>
              </w:rPr>
            </w:pPr>
          </w:p>
          <w:p w14:paraId="6001A68A" w14:textId="77777777" w:rsidR="008F1B8C" w:rsidRDefault="008F1B8C">
            <w:pPr>
              <w:rPr>
                <w:rFonts w:ascii="Arial" w:hAnsi="Arial" w:cs="Arial"/>
                <w:bCs/>
                <w:sz w:val="20"/>
                <w:szCs w:val="20"/>
              </w:rPr>
            </w:pPr>
          </w:p>
          <w:p w14:paraId="1DE66DC1" w14:textId="77777777" w:rsidR="008F1B8C" w:rsidRDefault="008F1B8C">
            <w:pPr>
              <w:rPr>
                <w:rFonts w:ascii="Arial" w:hAnsi="Arial" w:cs="Arial"/>
                <w:bCs/>
                <w:sz w:val="20"/>
                <w:szCs w:val="20"/>
              </w:rPr>
            </w:pPr>
            <w:r>
              <w:rPr>
                <w:rFonts w:ascii="Arial" w:hAnsi="Arial" w:cs="Arial"/>
                <w:bCs/>
                <w:sz w:val="20"/>
                <w:szCs w:val="20"/>
              </w:rPr>
              <w:t>Students will Count Around the Circle and will say the number that comes after the person to their left.</w:t>
            </w:r>
          </w:p>
          <w:p w14:paraId="2C0D4149" w14:textId="77777777" w:rsidR="008F1B8C" w:rsidRDefault="008F1B8C">
            <w:pPr>
              <w:rPr>
                <w:rFonts w:ascii="Arial" w:hAnsi="Arial" w:cs="Arial"/>
                <w:bCs/>
                <w:sz w:val="20"/>
                <w:szCs w:val="20"/>
              </w:rPr>
            </w:pPr>
          </w:p>
          <w:p w14:paraId="138E4708" w14:textId="77777777" w:rsidR="008F1B8C" w:rsidRDefault="008F1B8C">
            <w:pPr>
              <w:rPr>
                <w:rFonts w:ascii="Arial" w:hAnsi="Arial" w:cs="Arial"/>
                <w:bCs/>
                <w:sz w:val="20"/>
                <w:szCs w:val="20"/>
              </w:rPr>
            </w:pPr>
          </w:p>
          <w:p w14:paraId="5447ADE6" w14:textId="77777777" w:rsidR="008F1B8C" w:rsidRDefault="008F1B8C">
            <w:pPr>
              <w:rPr>
                <w:rFonts w:ascii="Arial" w:hAnsi="Arial" w:cs="Arial"/>
                <w:bCs/>
                <w:sz w:val="20"/>
                <w:szCs w:val="20"/>
              </w:rPr>
            </w:pPr>
          </w:p>
          <w:p w14:paraId="5CE72449" w14:textId="77777777" w:rsidR="008F1B8C" w:rsidRDefault="008F1B8C">
            <w:pPr>
              <w:rPr>
                <w:rFonts w:ascii="Arial" w:hAnsi="Arial" w:cs="Arial"/>
                <w:bCs/>
                <w:sz w:val="20"/>
                <w:szCs w:val="20"/>
              </w:rPr>
            </w:pPr>
          </w:p>
          <w:p w14:paraId="2A67F0DE" w14:textId="77777777" w:rsidR="008F1B8C" w:rsidRDefault="008F1B8C">
            <w:pPr>
              <w:rPr>
                <w:rFonts w:ascii="Arial" w:hAnsi="Arial" w:cs="Arial"/>
                <w:bCs/>
                <w:sz w:val="20"/>
                <w:szCs w:val="20"/>
              </w:rPr>
            </w:pPr>
          </w:p>
          <w:p w14:paraId="70904126" w14:textId="77777777" w:rsidR="008F1B8C" w:rsidRDefault="008F1B8C">
            <w:pPr>
              <w:rPr>
                <w:rFonts w:ascii="Arial" w:hAnsi="Arial" w:cs="Arial"/>
                <w:bCs/>
                <w:sz w:val="20"/>
                <w:szCs w:val="20"/>
              </w:rPr>
            </w:pPr>
          </w:p>
          <w:p w14:paraId="2D2D7B6B" w14:textId="43154E60" w:rsidR="008F1B8C" w:rsidRDefault="008F1B8C">
            <w:pPr>
              <w:rPr>
                <w:rFonts w:ascii="Arial" w:hAnsi="Arial" w:cs="Arial"/>
                <w:bCs/>
                <w:sz w:val="20"/>
                <w:szCs w:val="20"/>
              </w:rPr>
            </w:pPr>
            <w:r>
              <w:rPr>
                <w:rFonts w:ascii="Arial" w:hAnsi="Arial" w:cs="Arial"/>
                <w:bCs/>
                <w:sz w:val="20"/>
                <w:szCs w:val="20"/>
              </w:rPr>
              <w:t xml:space="preserve">Students will walk to their cubbies as quiet as can be and get out their MyMath textbooks. They will sit down at their desks. The teacher will tell them what pages to rip out and that is what they will do. Their books should go in the middle of the table in a stack. </w:t>
            </w:r>
            <w:r w:rsidR="00B161DB">
              <w:rPr>
                <w:rFonts w:ascii="Arial" w:hAnsi="Arial" w:cs="Arial"/>
                <w:bCs/>
                <w:sz w:val="20"/>
                <w:szCs w:val="20"/>
              </w:rPr>
              <w:t>They will do the Fact Families</w:t>
            </w:r>
            <w:r>
              <w:rPr>
                <w:rFonts w:ascii="Arial" w:hAnsi="Arial" w:cs="Arial"/>
                <w:bCs/>
                <w:sz w:val="20"/>
                <w:szCs w:val="20"/>
              </w:rPr>
              <w:t xml:space="preserve"> page together as a class and when finished, they will put a T on it. They will flip the page over and do the See and Show page together with their class and they will put a T on this page also. While doing these two pages, students will be asked questions and they will be answering either as a group or as an individual question. Students will then do the Problem Solving page together with the class and teacher. They will underline what they know and circle what they need to know. </w:t>
            </w:r>
          </w:p>
          <w:p w14:paraId="44E48CD7" w14:textId="77777777" w:rsidR="008F1B8C" w:rsidRDefault="008F1B8C">
            <w:pPr>
              <w:rPr>
                <w:rFonts w:ascii="Arial" w:hAnsi="Arial" w:cs="Arial"/>
                <w:bCs/>
                <w:sz w:val="20"/>
                <w:szCs w:val="20"/>
              </w:rPr>
            </w:pPr>
          </w:p>
          <w:p w14:paraId="0EFBED33" w14:textId="77777777" w:rsidR="008F1B8C" w:rsidRDefault="008F1B8C">
            <w:pPr>
              <w:rPr>
                <w:rFonts w:ascii="Arial" w:hAnsi="Arial" w:cs="Arial"/>
                <w:bCs/>
                <w:sz w:val="20"/>
                <w:szCs w:val="20"/>
              </w:rPr>
            </w:pPr>
          </w:p>
          <w:p w14:paraId="71C76FE0" w14:textId="77777777" w:rsidR="008F1B8C" w:rsidRDefault="008F1B8C">
            <w:pPr>
              <w:rPr>
                <w:rFonts w:ascii="Arial" w:hAnsi="Arial" w:cs="Arial"/>
                <w:bCs/>
                <w:sz w:val="20"/>
                <w:szCs w:val="20"/>
              </w:rPr>
            </w:pPr>
          </w:p>
          <w:p w14:paraId="0B1BE6FB" w14:textId="77777777" w:rsidR="008F1B8C" w:rsidRDefault="008F1B8C">
            <w:pPr>
              <w:rPr>
                <w:rFonts w:ascii="Arial" w:hAnsi="Arial" w:cs="Arial"/>
                <w:bCs/>
                <w:sz w:val="20"/>
                <w:szCs w:val="20"/>
              </w:rPr>
            </w:pPr>
          </w:p>
          <w:p w14:paraId="4878CF60" w14:textId="77777777" w:rsidR="008F1B8C" w:rsidRDefault="008F1B8C">
            <w:pPr>
              <w:rPr>
                <w:rFonts w:ascii="Arial" w:hAnsi="Arial" w:cs="Arial"/>
                <w:bCs/>
                <w:sz w:val="20"/>
                <w:szCs w:val="20"/>
              </w:rPr>
            </w:pPr>
          </w:p>
          <w:p w14:paraId="5DB86573" w14:textId="77777777" w:rsidR="008F1B8C" w:rsidRDefault="008F1B8C">
            <w:pPr>
              <w:rPr>
                <w:rFonts w:ascii="Arial" w:hAnsi="Arial" w:cs="Arial"/>
                <w:bCs/>
                <w:sz w:val="20"/>
                <w:szCs w:val="20"/>
              </w:rPr>
            </w:pPr>
          </w:p>
          <w:p w14:paraId="0618C2E0" w14:textId="77777777" w:rsidR="008F1B8C" w:rsidRDefault="008F1B8C">
            <w:pPr>
              <w:rPr>
                <w:rFonts w:ascii="Arial" w:hAnsi="Arial" w:cs="Arial"/>
                <w:bCs/>
                <w:sz w:val="20"/>
                <w:szCs w:val="20"/>
              </w:rPr>
            </w:pPr>
          </w:p>
          <w:p w14:paraId="7EF8B388" w14:textId="77777777" w:rsidR="008F1B8C" w:rsidRDefault="008F1B8C">
            <w:pPr>
              <w:rPr>
                <w:rFonts w:ascii="Arial" w:hAnsi="Arial" w:cs="Arial"/>
                <w:bCs/>
                <w:sz w:val="20"/>
                <w:szCs w:val="20"/>
              </w:rPr>
            </w:pPr>
          </w:p>
          <w:p w14:paraId="260C7666" w14:textId="77777777" w:rsidR="008F1B8C" w:rsidRDefault="008F1B8C">
            <w:pPr>
              <w:rPr>
                <w:rFonts w:ascii="Arial" w:hAnsi="Arial" w:cs="Arial"/>
                <w:bCs/>
                <w:sz w:val="20"/>
                <w:szCs w:val="20"/>
              </w:rPr>
            </w:pPr>
          </w:p>
          <w:p w14:paraId="4726E29F" w14:textId="77777777" w:rsidR="008F1B8C" w:rsidRDefault="008F1B8C">
            <w:pPr>
              <w:rPr>
                <w:rFonts w:ascii="Arial" w:hAnsi="Arial" w:cs="Arial"/>
                <w:bCs/>
                <w:sz w:val="20"/>
                <w:szCs w:val="20"/>
              </w:rPr>
            </w:pPr>
          </w:p>
          <w:p w14:paraId="39D0D71D" w14:textId="77777777" w:rsidR="008F1B8C" w:rsidRDefault="008F1B8C">
            <w:pPr>
              <w:rPr>
                <w:rFonts w:ascii="Arial" w:hAnsi="Arial" w:cs="Arial"/>
                <w:bCs/>
                <w:sz w:val="20"/>
                <w:szCs w:val="20"/>
              </w:rPr>
            </w:pPr>
          </w:p>
          <w:p w14:paraId="57B987D6" w14:textId="009C88DB" w:rsidR="008F1B8C" w:rsidRDefault="008F1B8C">
            <w:pPr>
              <w:rPr>
                <w:rFonts w:ascii="Arial" w:hAnsi="Arial" w:cs="Arial"/>
                <w:bCs/>
                <w:sz w:val="20"/>
                <w:szCs w:val="20"/>
              </w:rPr>
            </w:pPr>
            <w:r>
              <w:rPr>
                <w:rFonts w:ascii="Arial" w:hAnsi="Arial" w:cs="Arial"/>
                <w:bCs/>
                <w:sz w:val="20"/>
                <w:szCs w:val="20"/>
              </w:rPr>
              <w:t>Students will</w:t>
            </w:r>
            <w:r w:rsidR="00B161DB">
              <w:rPr>
                <w:rFonts w:ascii="Arial" w:hAnsi="Arial" w:cs="Arial"/>
                <w:bCs/>
                <w:sz w:val="20"/>
                <w:szCs w:val="20"/>
              </w:rPr>
              <w:t xml:space="preserve"> pair up with a neighbor. The teacher will ask them a question. They will discuss with their neighbor the answer and then share with the class their answer. The teacher will then ask them another question and they will follow the same process.</w:t>
            </w:r>
            <w:r>
              <w:rPr>
                <w:rFonts w:ascii="Arial" w:hAnsi="Arial" w:cs="Arial"/>
                <w:bCs/>
                <w:sz w:val="20"/>
                <w:szCs w:val="20"/>
              </w:rPr>
              <w:t xml:space="preserve"> </w:t>
            </w:r>
          </w:p>
          <w:p w14:paraId="039CF9F5" w14:textId="77777777" w:rsidR="008F1B8C" w:rsidRDefault="008F1B8C">
            <w:pPr>
              <w:rPr>
                <w:rFonts w:ascii="Arial" w:hAnsi="Arial" w:cs="Arial"/>
                <w:bCs/>
                <w:sz w:val="20"/>
                <w:szCs w:val="20"/>
              </w:rPr>
            </w:pPr>
          </w:p>
          <w:p w14:paraId="382DDDFB" w14:textId="77777777" w:rsidR="008F1B8C" w:rsidRDefault="008F1B8C">
            <w:pPr>
              <w:rPr>
                <w:rFonts w:ascii="Arial" w:hAnsi="Arial" w:cs="Arial"/>
                <w:bCs/>
                <w:sz w:val="20"/>
                <w:szCs w:val="20"/>
              </w:rPr>
            </w:pPr>
          </w:p>
          <w:p w14:paraId="52A9C5F1" w14:textId="77777777" w:rsidR="008F1B8C" w:rsidRDefault="008F1B8C">
            <w:pPr>
              <w:rPr>
                <w:rFonts w:ascii="Arial" w:hAnsi="Arial" w:cs="Arial"/>
                <w:bCs/>
                <w:sz w:val="20"/>
                <w:szCs w:val="20"/>
              </w:rPr>
            </w:pPr>
          </w:p>
          <w:p w14:paraId="561B8DA2" w14:textId="77777777" w:rsidR="008F1B8C" w:rsidRDefault="008F1B8C">
            <w:pPr>
              <w:rPr>
                <w:rFonts w:ascii="Arial" w:hAnsi="Arial" w:cs="Arial"/>
                <w:bCs/>
                <w:sz w:val="20"/>
                <w:szCs w:val="20"/>
              </w:rPr>
            </w:pPr>
          </w:p>
          <w:p w14:paraId="6CBE60AA" w14:textId="15C8DA43" w:rsidR="008F1B8C" w:rsidRPr="008F1B8C" w:rsidRDefault="008F1B8C">
            <w:pPr>
              <w:rPr>
                <w:rFonts w:ascii="Arial" w:hAnsi="Arial" w:cs="Arial"/>
                <w:bCs/>
                <w:sz w:val="20"/>
                <w:szCs w:val="20"/>
              </w:rPr>
            </w:pPr>
            <w:r>
              <w:rPr>
                <w:rFonts w:ascii="Arial" w:hAnsi="Arial" w:cs="Arial"/>
                <w:bCs/>
                <w:sz w:val="20"/>
                <w:szCs w:val="20"/>
              </w:rPr>
              <w:t>Students will complete the On My Own worksheet. Once finished, they will either do their Sudoku packet or go on Math Baseball.</w:t>
            </w:r>
          </w:p>
        </w:tc>
      </w:tr>
    </w:tbl>
    <w:p w14:paraId="3AD19741" w14:textId="77777777" w:rsidR="004717FC" w:rsidRDefault="004717FC">
      <w:pPr>
        <w:rPr>
          <w:rFonts w:ascii="Arial" w:hAnsi="Arial" w:cs="Arial"/>
          <w:b/>
          <w:bCs/>
        </w:rPr>
      </w:pPr>
    </w:p>
    <w:p w14:paraId="15A47514" w14:textId="6394B7AE" w:rsidR="004717FC" w:rsidRDefault="00400BCE" w:rsidP="00400BCE">
      <w:pPr>
        <w:ind w:left="360"/>
        <w:rPr>
          <w:rFonts w:ascii="Arial" w:hAnsi="Arial" w:cs="Arial"/>
          <w:b/>
          <w:bCs/>
          <w:sz w:val="20"/>
          <w:szCs w:val="20"/>
        </w:rPr>
      </w:pPr>
      <w:r>
        <w:rPr>
          <w:rFonts w:ascii="Arial" w:hAnsi="Arial" w:cs="Arial"/>
          <w:b/>
          <w:bCs/>
          <w:sz w:val="20"/>
          <w:szCs w:val="20"/>
        </w:rPr>
        <w:t xml:space="preserve">  </w:t>
      </w:r>
      <w:r w:rsidR="00B11E93">
        <w:rPr>
          <w:rFonts w:ascii="Arial" w:hAnsi="Arial" w:cs="Arial"/>
          <w:b/>
          <w:bCs/>
          <w:sz w:val="20"/>
          <w:szCs w:val="20"/>
        </w:rPr>
        <w:t>DIFFERENTIATED INSTRUCTIONAL SUPPORT</w:t>
      </w:r>
      <w:r w:rsidR="00D722A0">
        <w:rPr>
          <w:rFonts w:ascii="Arial" w:hAnsi="Arial" w:cs="Arial"/>
          <w:b/>
          <w:bCs/>
          <w:sz w:val="20"/>
          <w:szCs w:val="20"/>
        </w:rPr>
        <w:t xml:space="preserve"> FOR</w:t>
      </w:r>
      <w:r w:rsidR="003F0D4D" w:rsidRPr="003F0D4D">
        <w:rPr>
          <w:rFonts w:ascii="Arial" w:hAnsi="Arial" w:cs="Arial"/>
          <w:b/>
          <w:bCs/>
          <w:sz w:val="20"/>
          <w:szCs w:val="20"/>
        </w:rPr>
        <w:t xml:space="preserve"> DIVERSE LEARNERS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722A0" w14:paraId="789E881F" w14:textId="77777777" w:rsidTr="00947429">
        <w:tc>
          <w:tcPr>
            <w:tcW w:w="10818" w:type="dxa"/>
          </w:tcPr>
          <w:p w14:paraId="612C3949" w14:textId="07CF32C5" w:rsidR="00D722A0" w:rsidRDefault="00D722A0" w:rsidP="00D722A0">
            <w:pPr>
              <w:rPr>
                <w:rFonts w:ascii="Arial" w:hAnsi="Arial" w:cs="Arial"/>
                <w:b/>
                <w:bCs/>
              </w:rPr>
            </w:pPr>
            <w:r>
              <w:rPr>
                <w:rFonts w:ascii="Arial" w:hAnsi="Arial" w:cs="Arial"/>
                <w:b/>
                <w:bCs/>
              </w:rPr>
              <w:t>Differentiated Instructional Support</w:t>
            </w:r>
            <w:r>
              <w:rPr>
                <w:rFonts w:ascii="Arial" w:hAnsi="Arial" w:cs="Arial"/>
                <w:b/>
                <w:bCs/>
                <w:i/>
                <w:sz w:val="20"/>
                <w:szCs w:val="20"/>
              </w:rPr>
              <w:t>:</w:t>
            </w:r>
            <w:r w:rsidRPr="00464B9D">
              <w:rPr>
                <w:rFonts w:ascii="Arial" w:hAnsi="Arial" w:cs="Arial"/>
                <w:b/>
                <w:bCs/>
                <w:i/>
                <w:sz w:val="16"/>
                <w:szCs w:val="16"/>
              </w:rPr>
              <w:t>(</w:t>
            </w:r>
            <w:r w:rsidR="00464B9D" w:rsidRPr="00464B9D">
              <w:rPr>
                <w:rFonts w:ascii="Arial" w:hAnsi="Arial" w:cs="Arial"/>
                <w:b/>
                <w:bCs/>
                <w:i/>
                <w:sz w:val="16"/>
                <w:szCs w:val="16"/>
              </w:rPr>
              <w:t xml:space="preserve">Differentiated in </w:t>
            </w:r>
            <w:r w:rsidR="00A03ED1">
              <w:rPr>
                <w:rFonts w:ascii="Arial" w:hAnsi="Arial" w:cs="Arial"/>
                <w:b/>
                <w:bCs/>
                <w:i/>
                <w:sz w:val="16"/>
                <w:szCs w:val="16"/>
              </w:rPr>
              <w:t>content, process, &amp;</w:t>
            </w:r>
            <w:r w:rsidR="00464B9D" w:rsidRPr="00464B9D">
              <w:rPr>
                <w:rFonts w:ascii="Arial" w:hAnsi="Arial" w:cs="Arial"/>
                <w:b/>
                <w:bCs/>
                <w:i/>
                <w:sz w:val="16"/>
                <w:szCs w:val="16"/>
              </w:rPr>
              <w:t xml:space="preserve">/or </w:t>
            </w:r>
            <w:r w:rsidRPr="00464B9D">
              <w:rPr>
                <w:rFonts w:ascii="Arial" w:hAnsi="Arial" w:cs="Arial"/>
                <w:b/>
                <w:bCs/>
                <w:i/>
                <w:sz w:val="16"/>
                <w:szCs w:val="16"/>
              </w:rPr>
              <w:t>product</w:t>
            </w:r>
            <w:r w:rsidR="00A03ED1">
              <w:rPr>
                <w:rFonts w:ascii="Arial" w:hAnsi="Arial" w:cs="Arial"/>
                <w:b/>
                <w:bCs/>
                <w:i/>
                <w:sz w:val="16"/>
                <w:szCs w:val="16"/>
              </w:rPr>
              <w:t>, whole class, small group &amp; 1 on 1</w:t>
            </w:r>
            <w:r w:rsidRPr="00464B9D">
              <w:rPr>
                <w:rFonts w:ascii="Arial" w:hAnsi="Arial" w:cs="Arial"/>
                <w:b/>
                <w:bCs/>
                <w:i/>
                <w:sz w:val="16"/>
                <w:szCs w:val="16"/>
              </w:rPr>
              <w:t>)</w:t>
            </w:r>
          </w:p>
        </w:tc>
      </w:tr>
    </w:tbl>
    <w:p w14:paraId="4F7D2011" w14:textId="5BDED77E" w:rsidR="00D722A0" w:rsidRDefault="008F1B8C" w:rsidP="00400BCE">
      <w:pPr>
        <w:ind w:left="360"/>
        <w:rPr>
          <w:rFonts w:ascii="Arial" w:hAnsi="Arial" w:cs="Arial"/>
          <w:b/>
          <w:bCs/>
          <w:sz w:val="20"/>
          <w:szCs w:val="20"/>
        </w:rPr>
      </w:pPr>
      <w:r>
        <w:rPr>
          <w:rFonts w:ascii="Arial" w:hAnsi="Arial" w:cs="Arial"/>
          <w:bCs/>
          <w:sz w:val="20"/>
          <w:szCs w:val="20"/>
        </w:rPr>
        <w:t xml:space="preserve">For students in the class that are lower in math, I will be sure to walk by them more throughout the lesson to make sure they are understanding it. If needed, I will do an example on their page or get them unifex cubes. When students are working on their On My Own worksheet, I will be sure to check on them to make sure that they are getting it completed and are answering the questions correctly or using all of their strategies. </w:t>
      </w:r>
    </w:p>
    <w:p w14:paraId="0E4404BF" w14:textId="77777777" w:rsidR="00D722A0" w:rsidRDefault="00D722A0" w:rsidP="00400BCE">
      <w:pPr>
        <w:ind w:left="360"/>
        <w:rPr>
          <w:rFonts w:ascii="Arial" w:hAnsi="Arial" w:cs="Arial"/>
          <w:b/>
          <w:bCs/>
          <w:sz w:val="20"/>
          <w:szCs w:val="20"/>
        </w:rPr>
      </w:pPr>
    </w:p>
    <w:p w14:paraId="6276BB52" w14:textId="77777777" w:rsidR="00D722A0" w:rsidRDefault="00D722A0" w:rsidP="00400BCE">
      <w:pPr>
        <w:ind w:left="360"/>
        <w:rPr>
          <w:rFonts w:ascii="Arial" w:hAnsi="Arial" w:cs="Arial"/>
          <w:b/>
          <w:bCs/>
          <w:sz w:val="20"/>
          <w:szCs w:val="20"/>
        </w:rPr>
      </w:pPr>
    </w:p>
    <w:p w14:paraId="7FFD31DF" w14:textId="77777777" w:rsidR="00D722A0" w:rsidRPr="003F0D4D" w:rsidRDefault="00D722A0" w:rsidP="00400BCE">
      <w:pPr>
        <w:ind w:left="360"/>
        <w:rPr>
          <w:rFonts w:ascii="Arial" w:hAnsi="Arial" w:cs="Arial"/>
          <w:b/>
          <w:bCs/>
          <w:sz w:val="20"/>
          <w:szCs w:val="20"/>
        </w:rPr>
      </w:pPr>
      <w:r>
        <w:rPr>
          <w:rFonts w:ascii="Arial" w:hAnsi="Arial" w:cs="Arial"/>
          <w:b/>
          <w:bCs/>
          <w:sz w:val="20"/>
          <w:szCs w:val="20"/>
        </w:rPr>
        <w:t>VI.   ACCOMMODATIONS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717FC" w14:paraId="561A86C4" w14:textId="77777777" w:rsidTr="002A78EA">
        <w:tc>
          <w:tcPr>
            <w:tcW w:w="10818" w:type="dxa"/>
          </w:tcPr>
          <w:p w14:paraId="2F6F263C" w14:textId="77777777" w:rsidR="004717FC" w:rsidRDefault="00BA7691" w:rsidP="00076933">
            <w:pPr>
              <w:rPr>
                <w:rFonts w:ascii="Arial" w:hAnsi="Arial" w:cs="Arial"/>
                <w:b/>
                <w:bCs/>
              </w:rPr>
            </w:pPr>
            <w:r>
              <w:rPr>
                <w:rFonts w:ascii="Arial" w:hAnsi="Arial" w:cs="Arial"/>
                <w:b/>
                <w:bCs/>
              </w:rPr>
              <w:t>Lesson Accommodations</w:t>
            </w:r>
            <w:r w:rsidR="00844AAA" w:rsidRPr="00844AAA">
              <w:rPr>
                <w:rFonts w:ascii="Arial" w:hAnsi="Arial" w:cs="Arial"/>
                <w:b/>
                <w:bCs/>
                <w:i/>
                <w:sz w:val="20"/>
                <w:szCs w:val="20"/>
              </w:rPr>
              <w:t>:</w:t>
            </w:r>
            <w:r w:rsidR="00CF5B13" w:rsidRPr="00844AAA">
              <w:rPr>
                <w:rFonts w:ascii="Arial" w:hAnsi="Arial" w:cs="Arial"/>
                <w:b/>
                <w:bCs/>
                <w:i/>
                <w:sz w:val="20"/>
                <w:szCs w:val="20"/>
              </w:rPr>
              <w:t xml:space="preserve"> </w:t>
            </w:r>
            <w:r w:rsidR="00076933">
              <w:rPr>
                <w:rFonts w:ascii="Arial" w:hAnsi="Arial" w:cs="Arial"/>
                <w:b/>
                <w:bCs/>
                <w:i/>
                <w:sz w:val="20"/>
                <w:szCs w:val="20"/>
              </w:rPr>
              <w:t>(I</w:t>
            </w:r>
            <w:r w:rsidR="00CF5B13" w:rsidRPr="00464B9D">
              <w:rPr>
                <w:rFonts w:ascii="Arial" w:hAnsi="Arial" w:cs="Arial"/>
                <w:b/>
                <w:bCs/>
                <w:i/>
                <w:sz w:val="16"/>
                <w:szCs w:val="16"/>
              </w:rPr>
              <w:t xml:space="preserve">n both learning tasks and </w:t>
            </w:r>
            <w:r w:rsidR="00844AAA" w:rsidRPr="00464B9D">
              <w:rPr>
                <w:rFonts w:ascii="Arial" w:hAnsi="Arial" w:cs="Arial"/>
                <w:b/>
                <w:bCs/>
                <w:i/>
                <w:sz w:val="16"/>
                <w:szCs w:val="16"/>
              </w:rPr>
              <w:t>assessments</w:t>
            </w:r>
            <w:r w:rsidR="00414EEB" w:rsidRPr="00464B9D">
              <w:rPr>
                <w:rFonts w:ascii="Arial" w:hAnsi="Arial" w:cs="Arial"/>
                <w:b/>
                <w:bCs/>
                <w:i/>
                <w:sz w:val="16"/>
                <w:szCs w:val="16"/>
              </w:rPr>
              <w:t>)</w:t>
            </w:r>
          </w:p>
        </w:tc>
      </w:tr>
    </w:tbl>
    <w:p w14:paraId="30A1BC3F" w14:textId="77777777" w:rsidR="00B32665" w:rsidRDefault="00B32665">
      <w:pPr>
        <w:rPr>
          <w:rFonts w:ascii="Arial" w:hAnsi="Arial" w:cs="Arial"/>
          <w:b/>
          <w:bCs/>
        </w:rPr>
      </w:pPr>
      <w:bookmarkStart w:id="0" w:name="_GoBack"/>
      <w:bookmarkEnd w:id="0"/>
    </w:p>
    <w:p w14:paraId="47BF81BF" w14:textId="77777777" w:rsidR="00B32665" w:rsidRDefault="00B32665" w:rsidP="00B32665">
      <w:pPr>
        <w:rPr>
          <w:rFonts w:ascii="Arial" w:hAnsi="Arial" w:cs="Arial"/>
          <w:b/>
          <w:bCs/>
        </w:rPr>
      </w:pPr>
    </w:p>
    <w:p w14:paraId="18E15375" w14:textId="77777777" w:rsidR="00B32665" w:rsidRDefault="00B32665" w:rsidP="00B32665">
      <w:pPr>
        <w:rPr>
          <w:rFonts w:ascii="Arial" w:hAnsi="Arial" w:cs="Arial"/>
          <w:b/>
          <w:bCs/>
        </w:rPr>
      </w:pPr>
    </w:p>
    <w:p w14:paraId="174B6588" w14:textId="77777777" w:rsidR="00B32665" w:rsidRPr="00400BCE" w:rsidRDefault="00400BCE" w:rsidP="00B32665">
      <w:pPr>
        <w:rPr>
          <w:rFonts w:ascii="Arial" w:hAnsi="Arial" w:cs="Arial"/>
          <w:b/>
          <w:bCs/>
          <w:sz w:val="20"/>
          <w:szCs w:val="20"/>
        </w:rPr>
      </w:pPr>
      <w:r>
        <w:rPr>
          <w:rFonts w:ascii="Arial" w:hAnsi="Arial" w:cs="Arial"/>
          <w:b/>
          <w:bCs/>
          <w:sz w:val="20"/>
          <w:szCs w:val="20"/>
        </w:rPr>
        <w:t xml:space="preserve">     </w:t>
      </w:r>
      <w:r w:rsidRPr="00400BCE">
        <w:rPr>
          <w:rFonts w:ascii="Arial" w:hAnsi="Arial" w:cs="Arial"/>
          <w:b/>
          <w:bCs/>
          <w:sz w:val="20"/>
          <w:szCs w:val="20"/>
        </w:rPr>
        <w:t>VI</w:t>
      </w:r>
      <w:r w:rsidR="00D722A0">
        <w:rPr>
          <w:rFonts w:ascii="Arial" w:hAnsi="Arial" w:cs="Arial"/>
          <w:b/>
          <w:bCs/>
          <w:sz w:val="20"/>
          <w:szCs w:val="20"/>
        </w:rPr>
        <w:t>I</w:t>
      </w:r>
      <w:r w:rsidRPr="00400BCE">
        <w:rPr>
          <w:rFonts w:ascii="Arial" w:hAnsi="Arial" w:cs="Arial"/>
          <w:b/>
          <w:bCs/>
          <w:sz w:val="20"/>
          <w:szCs w:val="20"/>
        </w:rPr>
        <w:t xml:space="preserve">.  </w:t>
      </w:r>
      <w:r>
        <w:rPr>
          <w:rFonts w:ascii="Arial" w:hAnsi="Arial" w:cs="Arial"/>
          <w:b/>
          <w:bCs/>
          <w:sz w:val="20"/>
          <w:szCs w:val="20"/>
        </w:rPr>
        <w:t xml:space="preserve">  </w:t>
      </w:r>
      <w:r w:rsidRPr="00400BCE">
        <w:rPr>
          <w:rFonts w:ascii="Arial" w:hAnsi="Arial" w:cs="Arial"/>
          <w:b/>
          <w:bCs/>
          <w:sz w:val="20"/>
          <w:szCs w:val="20"/>
        </w:rPr>
        <w:t>EXTENSION/HOMEWORK CONNECTIONS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B32665" w14:paraId="2DB7A33B" w14:textId="77777777" w:rsidTr="00B32665">
        <w:tc>
          <w:tcPr>
            <w:tcW w:w="10818" w:type="dxa"/>
          </w:tcPr>
          <w:p w14:paraId="4282C475" w14:textId="77777777" w:rsidR="00B32665" w:rsidRDefault="00B32665" w:rsidP="00B32665">
            <w:pPr>
              <w:rPr>
                <w:rFonts w:ascii="Arial" w:hAnsi="Arial" w:cs="Arial"/>
                <w:b/>
                <w:bCs/>
              </w:rPr>
            </w:pPr>
            <w:r>
              <w:rPr>
                <w:rFonts w:ascii="Arial" w:hAnsi="Arial" w:cs="Arial"/>
                <w:b/>
                <w:bCs/>
              </w:rPr>
              <w:t>Assignment/Enrichment:</w:t>
            </w:r>
            <w:r w:rsidR="00464B9D">
              <w:rPr>
                <w:rFonts w:ascii="Arial" w:hAnsi="Arial" w:cs="Arial"/>
                <w:b/>
                <w:bCs/>
              </w:rPr>
              <w:t xml:space="preserve"> </w:t>
            </w:r>
            <w:r w:rsidR="00464B9D" w:rsidRPr="00464B9D">
              <w:rPr>
                <w:rFonts w:ascii="Arial" w:hAnsi="Arial" w:cs="Arial"/>
                <w:b/>
                <w:bCs/>
                <w:i/>
                <w:sz w:val="16"/>
                <w:szCs w:val="16"/>
              </w:rPr>
              <w:t>(Aligned with content standards and/or lesson focus)</w:t>
            </w:r>
          </w:p>
        </w:tc>
      </w:tr>
    </w:tbl>
    <w:p w14:paraId="6A05CE44" w14:textId="074F77E6" w:rsidR="00585981" w:rsidRDefault="00A46252">
      <w:pPr>
        <w:rPr>
          <w:rFonts w:ascii="Arial" w:hAnsi="Arial" w:cs="Arial"/>
          <w:bCs/>
          <w:sz w:val="20"/>
          <w:szCs w:val="20"/>
        </w:rPr>
      </w:pPr>
      <w:r>
        <w:rPr>
          <w:rFonts w:ascii="Arial" w:hAnsi="Arial" w:cs="Arial"/>
          <w:bCs/>
          <w:sz w:val="20"/>
          <w:szCs w:val="20"/>
        </w:rPr>
        <w:t>Homew</w:t>
      </w:r>
      <w:r w:rsidR="00B161DB">
        <w:rPr>
          <w:rFonts w:ascii="Arial" w:hAnsi="Arial" w:cs="Arial"/>
          <w:bCs/>
          <w:sz w:val="20"/>
          <w:szCs w:val="20"/>
        </w:rPr>
        <w:t>ork will be page 85</w:t>
      </w:r>
      <w:r>
        <w:rPr>
          <w:rFonts w:ascii="Arial" w:hAnsi="Arial" w:cs="Arial"/>
          <w:bCs/>
          <w:sz w:val="20"/>
          <w:szCs w:val="20"/>
        </w:rPr>
        <w:t xml:space="preserve"> that they ripped out of their textbook. </w:t>
      </w:r>
    </w:p>
    <w:p w14:paraId="707D648D" w14:textId="77777777" w:rsidR="00A46252" w:rsidRDefault="00A46252">
      <w:pPr>
        <w:rPr>
          <w:rFonts w:ascii="Arial" w:hAnsi="Arial" w:cs="Arial"/>
          <w:b/>
          <w:bCs/>
        </w:rPr>
      </w:pPr>
    </w:p>
    <w:p w14:paraId="7BC707E0" w14:textId="77777777" w:rsidR="00B32665" w:rsidRDefault="00B32665">
      <w:pPr>
        <w:rPr>
          <w:rFonts w:ascii="Arial" w:hAnsi="Arial" w:cs="Arial"/>
          <w:b/>
          <w:bCs/>
        </w:rPr>
      </w:pPr>
    </w:p>
    <w:p w14:paraId="1D862246" w14:textId="77777777" w:rsidR="0077105E" w:rsidRPr="00400BCE" w:rsidRDefault="0077105E" w:rsidP="0077105E">
      <w:pPr>
        <w:rPr>
          <w:rFonts w:ascii="Arial" w:hAnsi="Arial" w:cs="Arial"/>
          <w:b/>
          <w:bCs/>
          <w:sz w:val="20"/>
          <w:szCs w:val="20"/>
        </w:rPr>
      </w:pPr>
      <w:r>
        <w:rPr>
          <w:rFonts w:ascii="Arial" w:hAnsi="Arial" w:cs="Arial"/>
          <w:b/>
          <w:bCs/>
          <w:sz w:val="20"/>
          <w:szCs w:val="20"/>
        </w:rPr>
        <w:t xml:space="preserve">     </w:t>
      </w:r>
      <w:r w:rsidRPr="00400BCE">
        <w:rPr>
          <w:rFonts w:ascii="Arial" w:hAnsi="Arial" w:cs="Arial"/>
          <w:b/>
          <w:bCs/>
          <w:sz w:val="20"/>
          <w:szCs w:val="20"/>
        </w:rPr>
        <w:t>VI</w:t>
      </w:r>
      <w:r>
        <w:rPr>
          <w:rFonts w:ascii="Arial" w:hAnsi="Arial" w:cs="Arial"/>
          <w:b/>
          <w:bCs/>
          <w:sz w:val="20"/>
          <w:szCs w:val="20"/>
        </w:rPr>
        <w:t>II</w:t>
      </w:r>
      <w:r w:rsidRPr="00400BCE">
        <w:rPr>
          <w:rFonts w:ascii="Arial" w:hAnsi="Arial" w:cs="Arial"/>
          <w:b/>
          <w:bCs/>
          <w:sz w:val="20"/>
          <w:szCs w:val="20"/>
        </w:rPr>
        <w:t xml:space="preserve">.  </w:t>
      </w:r>
      <w:r>
        <w:rPr>
          <w:rFonts w:ascii="Arial" w:hAnsi="Arial" w:cs="Arial"/>
          <w:b/>
          <w:bCs/>
          <w:sz w:val="20"/>
          <w:szCs w:val="20"/>
        </w:rPr>
        <w:t xml:space="preserve">  RESEARCH IMPLICATIONS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77105E" w14:paraId="7A9090A3" w14:textId="77777777" w:rsidTr="00657E07">
        <w:tc>
          <w:tcPr>
            <w:tcW w:w="10818" w:type="dxa"/>
          </w:tcPr>
          <w:p w14:paraId="3DDDA1AF" w14:textId="77777777" w:rsidR="0077105E" w:rsidRDefault="0077105E" w:rsidP="00657E07">
            <w:pPr>
              <w:rPr>
                <w:rFonts w:ascii="Arial" w:hAnsi="Arial" w:cs="Arial"/>
                <w:b/>
                <w:bCs/>
              </w:rPr>
            </w:pPr>
            <w:r>
              <w:rPr>
                <w:rFonts w:ascii="Arial" w:hAnsi="Arial" w:cs="Arial"/>
                <w:b/>
                <w:bCs/>
              </w:rPr>
              <w:t>R</w:t>
            </w:r>
            <w:r w:rsidRPr="002E0FB3">
              <w:rPr>
                <w:rFonts w:ascii="Arial" w:hAnsi="Arial" w:cs="Arial"/>
                <w:b/>
                <w:bCs/>
              </w:rPr>
              <w:t>esearch</w:t>
            </w:r>
            <w:r>
              <w:rPr>
                <w:rFonts w:ascii="Arial" w:hAnsi="Arial" w:cs="Arial"/>
                <w:b/>
                <w:bCs/>
              </w:rPr>
              <w:t>/Theory</w:t>
            </w:r>
            <w:r w:rsidRPr="002E0FB3">
              <w:rPr>
                <w:rFonts w:ascii="Arial" w:hAnsi="Arial" w:cs="Arial"/>
                <w:b/>
                <w:bCs/>
              </w:rPr>
              <w:t xml:space="preserve"> that supports the co</w:t>
            </w:r>
            <w:r>
              <w:rPr>
                <w:rFonts w:ascii="Arial" w:hAnsi="Arial" w:cs="Arial"/>
                <w:b/>
                <w:bCs/>
              </w:rPr>
              <w:t>ntent or methods of instruction:</w:t>
            </w:r>
          </w:p>
        </w:tc>
      </w:tr>
    </w:tbl>
    <w:p w14:paraId="1709A3CB" w14:textId="77777777" w:rsidR="00B32665" w:rsidRDefault="00B32665">
      <w:pPr>
        <w:rPr>
          <w:rFonts w:ascii="Arial" w:hAnsi="Arial" w:cs="Arial"/>
          <w:b/>
          <w:bCs/>
        </w:rPr>
      </w:pPr>
    </w:p>
    <w:p w14:paraId="0EDDCB3D" w14:textId="77777777" w:rsidR="00B32665" w:rsidRDefault="00B32665">
      <w:pPr>
        <w:rPr>
          <w:rFonts w:ascii="Arial" w:hAnsi="Arial" w:cs="Arial"/>
          <w:b/>
          <w:bCs/>
        </w:rPr>
      </w:pPr>
    </w:p>
    <w:p w14:paraId="6DCA980F" w14:textId="77777777" w:rsidR="004717FC" w:rsidRDefault="0012356B" w:rsidP="00400BCE">
      <w:pPr>
        <w:ind w:left="270"/>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8240" behindDoc="1" locked="0" layoutInCell="1" allowOverlap="1" wp14:anchorId="2BF89DD0" wp14:editId="7BCAEEC7">
                <wp:simplePos x="0" y="0"/>
                <wp:positionH relativeFrom="column">
                  <wp:posOffset>-76200</wp:posOffset>
                </wp:positionH>
                <wp:positionV relativeFrom="paragraph">
                  <wp:posOffset>158115</wp:posOffset>
                </wp:positionV>
                <wp:extent cx="6886575" cy="190500"/>
                <wp:effectExtent l="0" t="5715" r="952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0025" id="Rectangle 3" o:spid="_x0000_s1026" style="position:absolute;margin-left:-6pt;margin-top:12.45pt;width:54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8fIgIAADwEAAAOAAAAZHJzL2Uyb0RvYy54bWysU9uO0zAQfUfiHyy/0ySl6bZ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"/>
            </w:pict>
          </mc:Fallback>
        </mc:AlternateContent>
      </w:r>
      <w:r w:rsidR="0077105E">
        <w:rPr>
          <w:rFonts w:ascii="Arial" w:hAnsi="Arial" w:cs="Arial"/>
          <w:b/>
          <w:bCs/>
          <w:sz w:val="20"/>
          <w:szCs w:val="20"/>
        </w:rPr>
        <w:t>XI</w:t>
      </w:r>
      <w:r w:rsidR="00400BCE">
        <w:rPr>
          <w:rFonts w:ascii="Arial" w:hAnsi="Arial" w:cs="Arial"/>
          <w:b/>
          <w:bCs/>
          <w:sz w:val="20"/>
          <w:szCs w:val="20"/>
        </w:rPr>
        <w:t>.</w:t>
      </w:r>
      <w:r w:rsidR="0077105E">
        <w:rPr>
          <w:rFonts w:ascii="Arial" w:hAnsi="Arial" w:cs="Arial"/>
          <w:b/>
          <w:bCs/>
          <w:sz w:val="20"/>
          <w:szCs w:val="20"/>
        </w:rPr>
        <w:tab/>
      </w:r>
      <w:r w:rsidR="00400BCE">
        <w:rPr>
          <w:rFonts w:ascii="Arial" w:hAnsi="Arial" w:cs="Arial"/>
          <w:b/>
          <w:bCs/>
          <w:sz w:val="20"/>
          <w:szCs w:val="20"/>
        </w:rPr>
        <w:t xml:space="preserve"> </w:t>
      </w:r>
      <w:r w:rsidR="003F0D4D" w:rsidRPr="003F0D4D">
        <w:rPr>
          <w:rFonts w:ascii="Arial" w:hAnsi="Arial" w:cs="Arial"/>
          <w:b/>
          <w:bCs/>
          <w:sz w:val="20"/>
          <w:szCs w:val="20"/>
        </w:rPr>
        <w:t>FINAL RETROSPECTIVE</w:t>
      </w:r>
    </w:p>
    <w:p w14:paraId="10385A6F" w14:textId="77777777" w:rsidR="00061467" w:rsidRPr="00464B9D" w:rsidRDefault="00061467" w:rsidP="00061467">
      <w:pPr>
        <w:rPr>
          <w:rFonts w:ascii="Arial" w:hAnsi="Arial" w:cs="Arial"/>
          <w:b/>
          <w:bCs/>
          <w:i/>
          <w:sz w:val="16"/>
          <w:szCs w:val="16"/>
        </w:rPr>
      </w:pPr>
      <w:r>
        <w:rPr>
          <w:rFonts w:ascii="Arial" w:hAnsi="Arial" w:cs="Arial"/>
          <w:b/>
          <w:bCs/>
        </w:rPr>
        <w:t xml:space="preserve">Self Reflection:  </w:t>
      </w:r>
      <w:r w:rsidRPr="00464B9D">
        <w:rPr>
          <w:rFonts w:ascii="Arial" w:hAnsi="Arial" w:cs="Arial"/>
          <w:b/>
          <w:bCs/>
          <w:i/>
          <w:sz w:val="16"/>
          <w:szCs w:val="16"/>
        </w:rPr>
        <w:t>(What worked, what didn’t, for whom? Why? What will you do next?)</w:t>
      </w:r>
    </w:p>
    <w:p w14:paraId="5CF205DA" w14:textId="77777777" w:rsidR="00061467" w:rsidRDefault="00061467" w:rsidP="00E47787">
      <w:pPr>
        <w:rPr>
          <w:rFonts w:ascii="Arial" w:hAnsi="Arial" w:cs="Arial"/>
          <w:b/>
          <w:bCs/>
        </w:rPr>
      </w:pPr>
    </w:p>
    <w:p w14:paraId="4BD75882" w14:textId="77777777" w:rsidR="00E47787" w:rsidRDefault="00E47787" w:rsidP="00400BCE">
      <w:pPr>
        <w:ind w:left="270"/>
        <w:rPr>
          <w:rFonts w:ascii="Arial" w:hAnsi="Arial" w:cs="Arial"/>
          <w:b/>
          <w:bCs/>
          <w:sz w:val="20"/>
          <w:szCs w:val="20"/>
        </w:rPr>
      </w:pPr>
    </w:p>
    <w:p w14:paraId="1F6B44AD" w14:textId="77777777" w:rsidR="00D722A0" w:rsidRPr="003F0D4D" w:rsidRDefault="00D722A0" w:rsidP="00400BCE">
      <w:pPr>
        <w:ind w:left="270"/>
        <w:rPr>
          <w:rFonts w:ascii="Arial" w:hAnsi="Arial" w:cs="Arial"/>
          <w:b/>
          <w:bCs/>
          <w:sz w:val="20"/>
          <w:szCs w:val="20"/>
        </w:rPr>
      </w:pPr>
    </w:p>
    <w:p w14:paraId="71366554" w14:textId="77777777" w:rsidR="00DF6FC4" w:rsidRDefault="00DF6FC4">
      <w:pPr>
        <w:rPr>
          <w:rFonts w:ascii="Arial" w:hAnsi="Arial" w:cs="Arial"/>
          <w:b/>
          <w:bCs/>
          <w:i/>
          <w:sz w:val="20"/>
          <w:szCs w:val="20"/>
        </w:rPr>
      </w:pPr>
    </w:p>
    <w:p w14:paraId="4EDA4877" w14:textId="77777777" w:rsidR="00CF5B13" w:rsidRDefault="00CF5B13">
      <w:pPr>
        <w:rPr>
          <w:rFonts w:ascii="Arial" w:hAnsi="Arial" w:cs="Arial"/>
          <w:b/>
          <w:bCs/>
          <w:i/>
          <w:sz w:val="20"/>
          <w:szCs w:val="20"/>
        </w:rPr>
      </w:pPr>
    </w:p>
    <w:sectPr w:rsidR="00CF5B13" w:rsidSect="00D722A0">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B6715" w14:textId="77777777" w:rsidR="003C6A65" w:rsidRDefault="003C6A65">
      <w:r>
        <w:separator/>
      </w:r>
    </w:p>
  </w:endnote>
  <w:endnote w:type="continuationSeparator" w:id="0">
    <w:p w14:paraId="4D236C3C" w14:textId="77777777" w:rsidR="003C6A65" w:rsidRDefault="003C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A797A" w14:textId="77777777" w:rsidR="003C6A65" w:rsidRDefault="003C6A65">
      <w:r>
        <w:separator/>
      </w:r>
    </w:p>
  </w:footnote>
  <w:footnote w:type="continuationSeparator" w:id="0">
    <w:p w14:paraId="531F50B8" w14:textId="77777777" w:rsidR="003C6A65" w:rsidRDefault="003C6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303C1"/>
    <w:multiLevelType w:val="hybridMultilevel"/>
    <w:tmpl w:val="F5848286"/>
    <w:lvl w:ilvl="0" w:tplc="DE503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93D17"/>
    <w:multiLevelType w:val="hybridMultilevel"/>
    <w:tmpl w:val="21AE85E0"/>
    <w:lvl w:ilvl="0" w:tplc="3F96AF00">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4CE1230"/>
    <w:multiLevelType w:val="hybridMultilevel"/>
    <w:tmpl w:val="F5848286"/>
    <w:lvl w:ilvl="0" w:tplc="DE503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85AFA"/>
    <w:multiLevelType w:val="hybridMultilevel"/>
    <w:tmpl w:val="9F3A1A10"/>
    <w:lvl w:ilvl="0" w:tplc="DE50355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1A620B"/>
    <w:multiLevelType w:val="hybridMultilevel"/>
    <w:tmpl w:val="3966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1C"/>
    <w:rsid w:val="00013B95"/>
    <w:rsid w:val="00027977"/>
    <w:rsid w:val="00061467"/>
    <w:rsid w:val="00066302"/>
    <w:rsid w:val="00076933"/>
    <w:rsid w:val="000C286E"/>
    <w:rsid w:val="000E709F"/>
    <w:rsid w:val="000F4E17"/>
    <w:rsid w:val="00110357"/>
    <w:rsid w:val="00113AFD"/>
    <w:rsid w:val="00121275"/>
    <w:rsid w:val="0012356B"/>
    <w:rsid w:val="00137799"/>
    <w:rsid w:val="0017181A"/>
    <w:rsid w:val="00184BE9"/>
    <w:rsid w:val="001903DC"/>
    <w:rsid w:val="0019731D"/>
    <w:rsid w:val="0028610B"/>
    <w:rsid w:val="002A78EA"/>
    <w:rsid w:val="002B4C5A"/>
    <w:rsid w:val="002E0FB3"/>
    <w:rsid w:val="002F50C7"/>
    <w:rsid w:val="00361C32"/>
    <w:rsid w:val="0036501C"/>
    <w:rsid w:val="003A2C23"/>
    <w:rsid w:val="003C6A65"/>
    <w:rsid w:val="003F0D4D"/>
    <w:rsid w:val="00400BCE"/>
    <w:rsid w:val="00414EEB"/>
    <w:rsid w:val="00423551"/>
    <w:rsid w:val="00452401"/>
    <w:rsid w:val="00456438"/>
    <w:rsid w:val="00464B9D"/>
    <w:rsid w:val="004717FC"/>
    <w:rsid w:val="00477CF1"/>
    <w:rsid w:val="004C2A9A"/>
    <w:rsid w:val="004D218A"/>
    <w:rsid w:val="00550BCB"/>
    <w:rsid w:val="005566B6"/>
    <w:rsid w:val="00585981"/>
    <w:rsid w:val="005938F7"/>
    <w:rsid w:val="005F29D3"/>
    <w:rsid w:val="00605FFF"/>
    <w:rsid w:val="00662BD0"/>
    <w:rsid w:val="00687222"/>
    <w:rsid w:val="006B1604"/>
    <w:rsid w:val="006D3059"/>
    <w:rsid w:val="0077105E"/>
    <w:rsid w:val="00796833"/>
    <w:rsid w:val="007A09BE"/>
    <w:rsid w:val="007C3030"/>
    <w:rsid w:val="0081205D"/>
    <w:rsid w:val="008261EC"/>
    <w:rsid w:val="00844AAA"/>
    <w:rsid w:val="00884BA3"/>
    <w:rsid w:val="008D2E4C"/>
    <w:rsid w:val="008E4F10"/>
    <w:rsid w:val="008E6762"/>
    <w:rsid w:val="008F1B8C"/>
    <w:rsid w:val="009062EE"/>
    <w:rsid w:val="00930C4D"/>
    <w:rsid w:val="00961009"/>
    <w:rsid w:val="009E39E8"/>
    <w:rsid w:val="009F5014"/>
    <w:rsid w:val="00A03ED1"/>
    <w:rsid w:val="00A43671"/>
    <w:rsid w:val="00A46252"/>
    <w:rsid w:val="00AF72FC"/>
    <w:rsid w:val="00B00DF8"/>
    <w:rsid w:val="00B11E93"/>
    <w:rsid w:val="00B161DB"/>
    <w:rsid w:val="00B247EE"/>
    <w:rsid w:val="00B32665"/>
    <w:rsid w:val="00B666BC"/>
    <w:rsid w:val="00B9464A"/>
    <w:rsid w:val="00BA66AF"/>
    <w:rsid w:val="00BA7691"/>
    <w:rsid w:val="00BF1771"/>
    <w:rsid w:val="00BF3B79"/>
    <w:rsid w:val="00C5201D"/>
    <w:rsid w:val="00C84EBD"/>
    <w:rsid w:val="00CF5B13"/>
    <w:rsid w:val="00D014EA"/>
    <w:rsid w:val="00D3337A"/>
    <w:rsid w:val="00D5598F"/>
    <w:rsid w:val="00D7226F"/>
    <w:rsid w:val="00D722A0"/>
    <w:rsid w:val="00D9489A"/>
    <w:rsid w:val="00DC417B"/>
    <w:rsid w:val="00DF6FC4"/>
    <w:rsid w:val="00E31693"/>
    <w:rsid w:val="00E47787"/>
    <w:rsid w:val="00EB5967"/>
    <w:rsid w:val="00F4732B"/>
    <w:rsid w:val="00F50269"/>
    <w:rsid w:val="00F56837"/>
    <w:rsid w:val="00FB2B7D"/>
    <w:rsid w:val="00FB3C64"/>
    <w:rsid w:val="00FC3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84AB03"/>
  <w15:docId w15:val="{7529C7BF-E895-424E-A5A4-FE796C1F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F1"/>
    <w:rPr>
      <w:sz w:val="24"/>
      <w:szCs w:val="24"/>
    </w:rPr>
  </w:style>
  <w:style w:type="paragraph" w:styleId="Heading1">
    <w:name w:val="heading 1"/>
    <w:basedOn w:val="Normal"/>
    <w:next w:val="Normal"/>
    <w:qFormat/>
    <w:rsid w:val="00477CF1"/>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7CF1"/>
    <w:pPr>
      <w:tabs>
        <w:tab w:val="center" w:pos="4320"/>
        <w:tab w:val="right" w:pos="8640"/>
      </w:tabs>
    </w:pPr>
  </w:style>
  <w:style w:type="paragraph" w:styleId="Footer">
    <w:name w:val="footer"/>
    <w:basedOn w:val="Normal"/>
    <w:rsid w:val="00477CF1"/>
    <w:pPr>
      <w:tabs>
        <w:tab w:val="center" w:pos="4320"/>
        <w:tab w:val="right" w:pos="8640"/>
      </w:tabs>
    </w:pPr>
  </w:style>
  <w:style w:type="paragraph" w:styleId="BalloonText">
    <w:name w:val="Balloon Text"/>
    <w:basedOn w:val="Normal"/>
    <w:semiHidden/>
    <w:rsid w:val="00662BD0"/>
    <w:rPr>
      <w:rFonts w:ascii="Tahoma" w:hAnsi="Tahoma" w:cs="Tahoma"/>
      <w:sz w:val="16"/>
      <w:szCs w:val="16"/>
    </w:rPr>
  </w:style>
  <w:style w:type="table" w:styleId="TableGrid">
    <w:name w:val="Table Grid"/>
    <w:basedOn w:val="TableNormal"/>
    <w:rsid w:val="00B11E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D3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8AEEC-105C-44E4-A187-43A59A3D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LESSON PLAN</vt:lpstr>
    </vt:vector>
  </TitlesOfParts>
  <Company>Lourdes College</Company>
  <LinksUpToDate>false</LinksUpToDate>
  <CharactersWithSpaces>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RLAPOINT</dc:creator>
  <cp:keywords/>
  <dc:description/>
  <cp:lastModifiedBy>Megan Welk</cp:lastModifiedBy>
  <cp:revision>3</cp:revision>
  <cp:lastPrinted>2014-04-09T18:40:00Z</cp:lastPrinted>
  <dcterms:created xsi:type="dcterms:W3CDTF">2014-09-28T21:20:00Z</dcterms:created>
  <dcterms:modified xsi:type="dcterms:W3CDTF">2014-10-07T23:40:00Z</dcterms:modified>
</cp:coreProperties>
</file>